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51F7D" w14:textId="2A6C2E7D" w:rsidR="29EF6A34" w:rsidRDefault="29EF6A34" w:rsidP="48564423">
      <w:r>
        <w:rPr>
          <w:noProof/>
        </w:rPr>
        <w:drawing>
          <wp:inline distT="0" distB="0" distL="0" distR="0" wp14:anchorId="55137809" wp14:editId="37C46384">
            <wp:extent cx="3704465" cy="930678"/>
            <wp:effectExtent l="0" t="0" r="0" b="3175"/>
            <wp:docPr id="36369069" name="drawing" title="A yellow and black sign with white text&#10;&#10;Description automatically generated">
              <a:extLst xmlns:a="http://schemas.openxmlformats.org/drawingml/2006/main">
                <a:ext uri="{FF2B5EF4-FFF2-40B4-BE49-F238E27FC236}">
                  <a16:creationId xmlns:a16="http://schemas.microsoft.com/office/drawing/2014/main" id="{785AA19D-FB04-42BD-8BE4-3B571D1230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69069" name="Picture 36369069"/>
                    <pic:cNvPicPr/>
                  </pic:nvPicPr>
                  <pic:blipFill>
                    <a:blip r:embed="rId8">
                      <a:extLst>
                        <a:ext uri="{28A0092B-C50C-407E-A947-70E740481C1C}">
                          <a14:useLocalDpi xmlns:a14="http://schemas.microsoft.com/office/drawing/2010/main"/>
                        </a:ext>
                      </a:extLst>
                    </a:blip>
                    <a:stretch>
                      <a:fillRect/>
                    </a:stretch>
                  </pic:blipFill>
                  <pic:spPr>
                    <a:xfrm>
                      <a:off x="0" y="0"/>
                      <a:ext cx="3717355" cy="933916"/>
                    </a:xfrm>
                    <a:prstGeom prst="rect">
                      <a:avLst/>
                    </a:prstGeom>
                  </pic:spPr>
                </pic:pic>
              </a:graphicData>
            </a:graphic>
          </wp:inline>
        </w:drawing>
      </w:r>
    </w:p>
    <w:p w14:paraId="26C903E8" w14:textId="4F49C059" w:rsidR="002E72BE" w:rsidRDefault="08CCAB80" w:rsidP="00A2764D">
      <w:pPr>
        <w:spacing w:after="0" w:line="278" w:lineRule="auto"/>
      </w:pPr>
      <w:r w:rsidRPr="5A5503B7">
        <w:rPr>
          <w:rFonts w:ascii="Aptos" w:hAnsi="Aptos"/>
          <w:b/>
          <w:bCs/>
          <w:sz w:val="36"/>
          <w:szCs w:val="36"/>
        </w:rPr>
        <w:t xml:space="preserve">Voice </w:t>
      </w:r>
      <w:r w:rsidR="281C152B" w:rsidRPr="5A5503B7">
        <w:rPr>
          <w:rFonts w:ascii="Aptos" w:hAnsi="Aptos"/>
          <w:b/>
          <w:bCs/>
          <w:sz w:val="36"/>
          <w:szCs w:val="36"/>
        </w:rPr>
        <w:t>Net</w:t>
      </w:r>
      <w:r w:rsidR="6BCA3C9E" w:rsidRPr="5A5503B7">
        <w:rPr>
          <w:rFonts w:ascii="Aptos" w:hAnsi="Aptos"/>
          <w:b/>
          <w:bCs/>
          <w:sz w:val="36"/>
          <w:szCs w:val="36"/>
        </w:rPr>
        <w:t xml:space="preserve">work </w:t>
      </w:r>
      <w:r w:rsidRPr="5A5503B7">
        <w:rPr>
          <w:rFonts w:ascii="Aptos" w:hAnsi="Aptos"/>
          <w:b/>
          <w:bCs/>
          <w:sz w:val="36"/>
          <w:szCs w:val="36"/>
        </w:rPr>
        <w:t>Leaders Meeting</w:t>
      </w:r>
    </w:p>
    <w:p w14:paraId="5A07D5B7" w14:textId="65DC3019" w:rsidR="002E72BE" w:rsidRDefault="08CCAB80" w:rsidP="5A5503B7">
      <w:pPr>
        <w:rPr>
          <w:rFonts w:ascii="Aptos" w:hAnsi="Aptos"/>
        </w:rPr>
      </w:pPr>
      <w:r w:rsidRPr="5A5503B7">
        <w:rPr>
          <w:rFonts w:ascii="Aptos" w:hAnsi="Aptos"/>
          <w:b/>
          <w:bCs/>
        </w:rPr>
        <w:t>Date:</w:t>
      </w:r>
      <w:r w:rsidRPr="5A5503B7">
        <w:rPr>
          <w:rFonts w:ascii="Aptos" w:hAnsi="Aptos"/>
        </w:rPr>
        <w:t xml:space="preserve"> 17 September 2026</w:t>
      </w:r>
    </w:p>
    <w:p w14:paraId="6F11A52F" w14:textId="282BB48B" w:rsidR="002E72BE" w:rsidRPr="00D85537" w:rsidRDefault="2FA48762" w:rsidP="00BC3BCD">
      <w:pPr>
        <w:spacing w:after="120"/>
        <w:rPr>
          <w:rFonts w:ascii="Aptos" w:hAnsi="Aptos"/>
          <w:b/>
          <w:bCs/>
          <w:color w:val="0070C0"/>
          <w:sz w:val="28"/>
          <w:szCs w:val="28"/>
        </w:rPr>
      </w:pPr>
      <w:r w:rsidRPr="00D85537">
        <w:rPr>
          <w:rFonts w:ascii="Aptos" w:hAnsi="Aptos"/>
          <w:b/>
          <w:bCs/>
          <w:color w:val="0070C0"/>
          <w:sz w:val="28"/>
          <w:szCs w:val="28"/>
        </w:rPr>
        <w:t>Voice</w:t>
      </w:r>
      <w:r w:rsidR="3830BC79" w:rsidRPr="00D85537">
        <w:rPr>
          <w:rFonts w:ascii="Aptos" w:hAnsi="Aptos"/>
          <w:b/>
          <w:bCs/>
          <w:color w:val="0070C0"/>
          <w:sz w:val="28"/>
          <w:szCs w:val="28"/>
        </w:rPr>
        <w:t xml:space="preserve"> network </w:t>
      </w:r>
      <w:r w:rsidR="050EA871" w:rsidRPr="00D85537">
        <w:rPr>
          <w:rFonts w:ascii="Aptos" w:hAnsi="Aptos"/>
          <w:b/>
          <w:bCs/>
          <w:color w:val="0070C0"/>
          <w:sz w:val="28"/>
          <w:szCs w:val="28"/>
        </w:rPr>
        <w:t>pupils national</w:t>
      </w:r>
      <w:r w:rsidRPr="00D85537">
        <w:rPr>
          <w:rFonts w:ascii="Aptos" w:hAnsi="Aptos"/>
          <w:b/>
          <w:bCs/>
          <w:color w:val="0070C0"/>
          <w:sz w:val="28"/>
          <w:szCs w:val="28"/>
        </w:rPr>
        <w:t xml:space="preserve"> </w:t>
      </w:r>
      <w:r w:rsidR="6C222C6B" w:rsidRPr="00D85537">
        <w:rPr>
          <w:rFonts w:ascii="Aptos" w:hAnsi="Aptos"/>
          <w:b/>
          <w:bCs/>
          <w:color w:val="0070C0"/>
          <w:sz w:val="28"/>
          <w:szCs w:val="28"/>
        </w:rPr>
        <w:t>i</w:t>
      </w:r>
      <w:r w:rsidRPr="00D85537">
        <w:rPr>
          <w:rFonts w:ascii="Aptos" w:hAnsi="Aptos"/>
          <w:b/>
          <w:bCs/>
          <w:color w:val="0070C0"/>
          <w:sz w:val="28"/>
          <w:szCs w:val="28"/>
        </w:rPr>
        <w:t>nfluencing</w:t>
      </w:r>
    </w:p>
    <w:p w14:paraId="5B325E8E" w14:textId="38488043" w:rsidR="002E72BE" w:rsidRPr="00D44958" w:rsidRDefault="2FA48762" w:rsidP="00BC3BCD">
      <w:pPr>
        <w:numPr>
          <w:ilvl w:val="0"/>
          <w:numId w:val="10"/>
        </w:numPr>
        <w:spacing w:after="120"/>
        <w:rPr>
          <w:rFonts w:ascii="Aptos" w:hAnsi="Aptos"/>
          <w:sz w:val="22"/>
          <w:szCs w:val="22"/>
        </w:rPr>
      </w:pPr>
      <w:r w:rsidRPr="00D44958">
        <w:rPr>
          <w:rFonts w:ascii="Aptos" w:hAnsi="Aptos"/>
          <w:sz w:val="22"/>
          <w:szCs w:val="22"/>
        </w:rPr>
        <w:t>Young people from Trinity High School attended First Minister's Questions and met with the Cabinet Secretary for Social Justice and Housing to share views on extending universal free school meals to all secondary pupils.</w:t>
      </w:r>
      <w:r w:rsidR="07639AE2" w:rsidRPr="00D44958">
        <w:rPr>
          <w:rFonts w:ascii="Aptos" w:hAnsi="Aptos"/>
          <w:sz w:val="22"/>
          <w:szCs w:val="22"/>
        </w:rPr>
        <w:t xml:space="preserve"> Read more </w:t>
      </w:r>
      <w:hyperlink r:id="rId9">
        <w:r w:rsidR="07639AE2" w:rsidRPr="00D44958">
          <w:rPr>
            <w:rStyle w:val="Hyperlink"/>
            <w:b/>
            <w:bCs/>
            <w:sz w:val="22"/>
            <w:szCs w:val="22"/>
          </w:rPr>
          <w:t>here</w:t>
        </w:r>
      </w:hyperlink>
      <w:r w:rsidR="07639AE2" w:rsidRPr="00D44958">
        <w:rPr>
          <w:rFonts w:ascii="Aptos" w:hAnsi="Aptos"/>
          <w:b/>
          <w:bCs/>
          <w:sz w:val="22"/>
          <w:szCs w:val="22"/>
        </w:rPr>
        <w:t xml:space="preserve"> </w:t>
      </w:r>
    </w:p>
    <w:p w14:paraId="3FFAD048" w14:textId="433D931F" w:rsidR="002E72BE" w:rsidRPr="00D44958" w:rsidRDefault="2FA48762" w:rsidP="00BC3BCD">
      <w:pPr>
        <w:numPr>
          <w:ilvl w:val="0"/>
          <w:numId w:val="10"/>
        </w:numPr>
        <w:spacing w:after="120"/>
        <w:rPr>
          <w:rFonts w:ascii="Aptos" w:hAnsi="Aptos"/>
          <w:sz w:val="22"/>
          <w:szCs w:val="22"/>
        </w:rPr>
      </w:pPr>
      <w:r w:rsidRPr="00D44958">
        <w:rPr>
          <w:rFonts w:ascii="Aptos" w:hAnsi="Aptos"/>
          <w:sz w:val="22"/>
          <w:szCs w:val="22"/>
        </w:rPr>
        <w:t>Scottish Government colleagues responsible for school uniform guidance are planning engagement with children and young people after Christmas to gather views on uniforms and the impact of current guidance.</w:t>
      </w:r>
      <w:r w:rsidR="2F1E1578" w:rsidRPr="00D44958">
        <w:rPr>
          <w:rFonts w:ascii="Aptos" w:hAnsi="Aptos"/>
          <w:sz w:val="22"/>
          <w:szCs w:val="22"/>
        </w:rPr>
        <w:t xml:space="preserve"> More information to follow shortly</w:t>
      </w:r>
    </w:p>
    <w:p w14:paraId="24DD9937" w14:textId="742370B2" w:rsidR="002E72BE" w:rsidRPr="00D44958" w:rsidRDefault="2FA48762" w:rsidP="00BC3BCD">
      <w:pPr>
        <w:numPr>
          <w:ilvl w:val="0"/>
          <w:numId w:val="10"/>
        </w:numPr>
        <w:spacing w:after="120"/>
        <w:rPr>
          <w:rFonts w:ascii="Aptos" w:hAnsi="Aptos"/>
          <w:sz w:val="22"/>
          <w:szCs w:val="22"/>
        </w:rPr>
      </w:pPr>
      <w:r w:rsidRPr="00D44958">
        <w:rPr>
          <w:rFonts w:ascii="Aptos" w:hAnsi="Aptos"/>
          <w:sz w:val="22"/>
          <w:szCs w:val="22"/>
        </w:rPr>
        <w:t>Upcoming pupil sessions will include input from the</w:t>
      </w:r>
      <w:r w:rsidR="75196239" w:rsidRPr="00D44958">
        <w:rPr>
          <w:rFonts w:ascii="Aptos" w:hAnsi="Aptos"/>
          <w:sz w:val="22"/>
          <w:szCs w:val="22"/>
        </w:rPr>
        <w:t xml:space="preserve"> </w:t>
      </w:r>
      <w:hyperlink r:id="rId10">
        <w:r w:rsidR="75196239" w:rsidRPr="00D44958">
          <w:rPr>
            <w:rStyle w:val="Hyperlink"/>
            <w:b/>
            <w:bCs/>
            <w:sz w:val="22"/>
            <w:szCs w:val="22"/>
          </w:rPr>
          <w:t>Scottish Parliament Education Team</w:t>
        </w:r>
      </w:hyperlink>
      <w:r w:rsidRPr="00D44958">
        <w:rPr>
          <w:rFonts w:ascii="Aptos" w:hAnsi="Aptos"/>
          <w:b/>
          <w:bCs/>
          <w:sz w:val="22"/>
          <w:szCs w:val="22"/>
        </w:rPr>
        <w:t xml:space="preserve"> </w:t>
      </w:r>
      <w:r w:rsidRPr="00D44958">
        <w:rPr>
          <w:rFonts w:ascii="Aptos" w:hAnsi="Aptos"/>
          <w:sz w:val="22"/>
          <w:szCs w:val="22"/>
        </w:rPr>
        <w:t xml:space="preserve">covering: </w:t>
      </w:r>
    </w:p>
    <w:p w14:paraId="102539EC" w14:textId="20E956F6" w:rsidR="002E72BE" w:rsidRPr="00D44958" w:rsidRDefault="2FA48762" w:rsidP="00BC3BCD">
      <w:pPr>
        <w:numPr>
          <w:ilvl w:val="1"/>
          <w:numId w:val="10"/>
        </w:numPr>
        <w:spacing w:after="120"/>
        <w:rPr>
          <w:rFonts w:ascii="Aptos" w:hAnsi="Aptos"/>
          <w:sz w:val="22"/>
          <w:szCs w:val="22"/>
        </w:rPr>
      </w:pPr>
      <w:r w:rsidRPr="00D44958">
        <w:rPr>
          <w:rFonts w:ascii="Aptos" w:hAnsi="Aptos"/>
          <w:sz w:val="22"/>
          <w:szCs w:val="22"/>
        </w:rPr>
        <w:t>How the Scottish Parliament works</w:t>
      </w:r>
    </w:p>
    <w:p w14:paraId="40374CC1" w14:textId="110A23DB" w:rsidR="002E72BE" w:rsidRPr="00D44958" w:rsidRDefault="2FA48762" w:rsidP="00BC3BCD">
      <w:pPr>
        <w:numPr>
          <w:ilvl w:val="1"/>
          <w:numId w:val="10"/>
        </w:numPr>
        <w:spacing w:after="120"/>
        <w:rPr>
          <w:rFonts w:ascii="Aptos" w:hAnsi="Aptos"/>
          <w:sz w:val="22"/>
          <w:szCs w:val="22"/>
        </w:rPr>
      </w:pPr>
      <w:r w:rsidRPr="00D44958">
        <w:rPr>
          <w:rFonts w:ascii="Aptos" w:hAnsi="Aptos"/>
          <w:sz w:val="22"/>
          <w:szCs w:val="22"/>
        </w:rPr>
        <w:t>The role of MSPs and committees</w:t>
      </w:r>
    </w:p>
    <w:p w14:paraId="0B39CCDE" w14:textId="0EE4E037" w:rsidR="002E72BE" w:rsidRPr="00D44958" w:rsidRDefault="2FA48762" w:rsidP="00BC3BCD">
      <w:pPr>
        <w:numPr>
          <w:ilvl w:val="1"/>
          <w:numId w:val="10"/>
        </w:numPr>
        <w:spacing w:after="120"/>
        <w:rPr>
          <w:rFonts w:ascii="Aptos" w:hAnsi="Aptos"/>
          <w:sz w:val="22"/>
          <w:szCs w:val="22"/>
        </w:rPr>
      </w:pPr>
      <w:r w:rsidRPr="00D44958">
        <w:rPr>
          <w:rFonts w:ascii="Aptos" w:hAnsi="Aptos"/>
          <w:sz w:val="22"/>
          <w:szCs w:val="22"/>
        </w:rPr>
        <w:t>How young people can influence decision-makers</w:t>
      </w:r>
    </w:p>
    <w:p w14:paraId="5CBB0E5D" w14:textId="47F9945A" w:rsidR="48564423" w:rsidRPr="002B55F1" w:rsidRDefault="2FA48762" w:rsidP="00BC3BCD">
      <w:pPr>
        <w:numPr>
          <w:ilvl w:val="1"/>
          <w:numId w:val="10"/>
        </w:numPr>
        <w:spacing w:after="120"/>
        <w:rPr>
          <w:rFonts w:ascii="Aptos" w:hAnsi="Aptos"/>
          <w:sz w:val="22"/>
          <w:szCs w:val="22"/>
        </w:rPr>
      </w:pPr>
      <w:r w:rsidRPr="00D44958">
        <w:rPr>
          <w:rFonts w:ascii="Aptos" w:hAnsi="Aptos"/>
          <w:sz w:val="22"/>
          <w:szCs w:val="22"/>
        </w:rPr>
        <w:t xml:space="preserve">Exploring network priorities for the year. </w:t>
      </w:r>
    </w:p>
    <w:p w14:paraId="5890D4B7" w14:textId="218BBE63" w:rsidR="002E72BE" w:rsidRPr="002D42B3" w:rsidRDefault="2FA48762" w:rsidP="00BC3BCD">
      <w:pPr>
        <w:spacing w:after="120"/>
        <w:rPr>
          <w:rFonts w:ascii="Aptos" w:hAnsi="Aptos"/>
          <w:b/>
          <w:bCs/>
          <w:color w:val="0070C0"/>
          <w:sz w:val="28"/>
          <w:szCs w:val="28"/>
        </w:rPr>
      </w:pPr>
      <w:r w:rsidRPr="002D42B3">
        <w:rPr>
          <w:rFonts w:ascii="Aptos" w:hAnsi="Aptos"/>
          <w:b/>
          <w:bCs/>
          <w:color w:val="0070C0"/>
          <w:sz w:val="28"/>
          <w:szCs w:val="28"/>
        </w:rPr>
        <w:t xml:space="preserve">Challenge Poverty Week </w:t>
      </w:r>
      <w:r w:rsidR="4024E57D" w:rsidRPr="002D42B3">
        <w:rPr>
          <w:rFonts w:ascii="Aptos" w:hAnsi="Aptos"/>
          <w:b/>
          <w:bCs/>
          <w:color w:val="0070C0"/>
          <w:sz w:val="28"/>
          <w:szCs w:val="28"/>
        </w:rPr>
        <w:t>sessions</w:t>
      </w:r>
    </w:p>
    <w:p w14:paraId="65667E4C" w14:textId="0B8E7376" w:rsidR="002E72BE" w:rsidRPr="00D44958" w:rsidRDefault="2FA48762" w:rsidP="00BC3BCD">
      <w:pPr>
        <w:spacing w:after="120"/>
        <w:rPr>
          <w:rFonts w:ascii="Aptos" w:hAnsi="Aptos"/>
          <w:sz w:val="22"/>
          <w:szCs w:val="22"/>
        </w:rPr>
      </w:pPr>
      <w:r w:rsidRPr="00D44958">
        <w:rPr>
          <w:rFonts w:ascii="Aptos" w:hAnsi="Aptos"/>
          <w:sz w:val="22"/>
          <w:szCs w:val="22"/>
        </w:rPr>
        <w:t>New online learning sessions</w:t>
      </w:r>
      <w:r w:rsidR="0E937760" w:rsidRPr="00D44958">
        <w:rPr>
          <w:rFonts w:ascii="Aptos" w:hAnsi="Aptos"/>
          <w:sz w:val="22"/>
          <w:szCs w:val="22"/>
        </w:rPr>
        <w:t xml:space="preserve"> for pupil groups</w:t>
      </w:r>
      <w:r w:rsidRPr="00D44958">
        <w:rPr>
          <w:rFonts w:ascii="Aptos" w:hAnsi="Aptos"/>
          <w:sz w:val="22"/>
          <w:szCs w:val="22"/>
        </w:rPr>
        <w:t xml:space="preserve">, </w:t>
      </w:r>
      <w:r w:rsidRPr="00D44958">
        <w:rPr>
          <w:rFonts w:ascii="Aptos" w:hAnsi="Aptos"/>
          <w:i/>
          <w:iCs/>
          <w:sz w:val="22"/>
          <w:szCs w:val="22"/>
        </w:rPr>
        <w:t>Getting Ready to Tackle the Cost of the School Day</w:t>
      </w:r>
      <w:r w:rsidRPr="00D44958">
        <w:rPr>
          <w:rFonts w:ascii="Aptos" w:hAnsi="Aptos"/>
          <w:sz w:val="22"/>
          <w:szCs w:val="22"/>
        </w:rPr>
        <w:t>, will launch during Challenge Poverty Week.</w:t>
      </w:r>
    </w:p>
    <w:p w14:paraId="25298A6A" w14:textId="34BA1DC2" w:rsidR="002E72BE" w:rsidRPr="00D44958" w:rsidRDefault="2FA48762" w:rsidP="00BC3BCD">
      <w:pPr>
        <w:spacing w:after="120"/>
        <w:rPr>
          <w:rFonts w:ascii="Aptos" w:hAnsi="Aptos"/>
          <w:sz w:val="22"/>
          <w:szCs w:val="22"/>
        </w:rPr>
      </w:pPr>
      <w:r w:rsidRPr="00D44958">
        <w:rPr>
          <w:rFonts w:ascii="Aptos" w:hAnsi="Aptos"/>
          <w:sz w:val="22"/>
          <w:szCs w:val="22"/>
        </w:rPr>
        <w:t xml:space="preserve">Sessions will: </w:t>
      </w:r>
    </w:p>
    <w:p w14:paraId="2F97DCF0" w14:textId="48D900B8" w:rsidR="002E72BE" w:rsidRPr="00D44958" w:rsidRDefault="2FA48762" w:rsidP="00BC3BCD">
      <w:pPr>
        <w:pStyle w:val="ListParagraph"/>
        <w:numPr>
          <w:ilvl w:val="0"/>
          <w:numId w:val="14"/>
        </w:numPr>
        <w:spacing w:after="120"/>
        <w:rPr>
          <w:rFonts w:ascii="Aptos" w:hAnsi="Aptos"/>
          <w:sz w:val="22"/>
          <w:szCs w:val="22"/>
        </w:rPr>
      </w:pPr>
      <w:r w:rsidRPr="00D44958">
        <w:rPr>
          <w:rFonts w:ascii="Aptos" w:hAnsi="Aptos"/>
          <w:sz w:val="22"/>
          <w:szCs w:val="22"/>
        </w:rPr>
        <w:t>Build understanding of child poverty</w:t>
      </w:r>
    </w:p>
    <w:p w14:paraId="35108643" w14:textId="6D49CCC3" w:rsidR="002E72BE" w:rsidRPr="00D44958" w:rsidRDefault="2FA48762" w:rsidP="00BC3BCD">
      <w:pPr>
        <w:pStyle w:val="ListParagraph"/>
        <w:numPr>
          <w:ilvl w:val="0"/>
          <w:numId w:val="14"/>
        </w:numPr>
        <w:spacing w:after="120"/>
        <w:rPr>
          <w:rFonts w:ascii="Aptos" w:hAnsi="Aptos"/>
          <w:sz w:val="22"/>
          <w:szCs w:val="22"/>
        </w:rPr>
      </w:pPr>
      <w:r w:rsidRPr="00D44958">
        <w:rPr>
          <w:rFonts w:ascii="Aptos" w:hAnsi="Aptos"/>
          <w:sz w:val="22"/>
          <w:szCs w:val="22"/>
        </w:rPr>
        <w:t>Introduce the Cost of the School Day approach</w:t>
      </w:r>
    </w:p>
    <w:p w14:paraId="0ED2A675" w14:textId="4459AE85" w:rsidR="002E72BE" w:rsidRPr="00D44958" w:rsidRDefault="2FA48762" w:rsidP="00BC3BCD">
      <w:pPr>
        <w:pStyle w:val="ListParagraph"/>
        <w:numPr>
          <w:ilvl w:val="0"/>
          <w:numId w:val="14"/>
        </w:numPr>
        <w:spacing w:after="120"/>
        <w:rPr>
          <w:rFonts w:ascii="Aptos" w:hAnsi="Aptos"/>
          <w:sz w:val="22"/>
          <w:szCs w:val="22"/>
        </w:rPr>
      </w:pPr>
      <w:r w:rsidRPr="00D44958">
        <w:rPr>
          <w:rFonts w:ascii="Aptos" w:hAnsi="Aptos"/>
          <w:sz w:val="22"/>
          <w:szCs w:val="22"/>
        </w:rPr>
        <w:t>Help young people identify issues in their schools</w:t>
      </w:r>
    </w:p>
    <w:p w14:paraId="12D3D616" w14:textId="7F3C0F6D" w:rsidR="48564423" w:rsidRPr="008A0600" w:rsidRDefault="2FA48762" w:rsidP="00BC3BCD">
      <w:pPr>
        <w:pStyle w:val="ListParagraph"/>
        <w:numPr>
          <w:ilvl w:val="0"/>
          <w:numId w:val="14"/>
        </w:numPr>
        <w:spacing w:after="120"/>
        <w:rPr>
          <w:rFonts w:ascii="Aptos" w:hAnsi="Aptos"/>
          <w:sz w:val="22"/>
          <w:szCs w:val="22"/>
        </w:rPr>
      </w:pPr>
      <w:r w:rsidRPr="00D44958">
        <w:rPr>
          <w:rFonts w:ascii="Aptos" w:hAnsi="Aptos"/>
          <w:sz w:val="22"/>
          <w:szCs w:val="22"/>
        </w:rPr>
        <w:t>Encourage participation and action.</w:t>
      </w:r>
    </w:p>
    <w:p w14:paraId="066E63C4" w14:textId="77777777" w:rsidR="00042732" w:rsidRPr="00F52205" w:rsidRDefault="00042732" w:rsidP="00BC3BCD">
      <w:pPr>
        <w:spacing w:after="120"/>
        <w:rPr>
          <w:rFonts w:ascii="Aptos" w:hAnsi="Aptos"/>
          <w:sz w:val="22"/>
          <w:szCs w:val="22"/>
        </w:rPr>
      </w:pPr>
    </w:p>
    <w:p w14:paraId="332D0139" w14:textId="539140C3" w:rsidR="002E72BE" w:rsidRPr="00D44958" w:rsidRDefault="2FA48762" w:rsidP="00BC3BCD">
      <w:pPr>
        <w:spacing w:after="120"/>
        <w:rPr>
          <w:rFonts w:ascii="Aptos" w:hAnsi="Aptos"/>
          <w:sz w:val="22"/>
          <w:szCs w:val="22"/>
        </w:rPr>
      </w:pPr>
      <w:r w:rsidRPr="00D44958">
        <w:rPr>
          <w:rFonts w:ascii="Aptos" w:hAnsi="Aptos"/>
          <w:sz w:val="22"/>
          <w:szCs w:val="22"/>
        </w:rPr>
        <w:t>Sessions will be available throughout the year for both new and existing groups.</w:t>
      </w:r>
      <w:r w:rsidR="7AEDD75E" w:rsidRPr="00D44958">
        <w:rPr>
          <w:rFonts w:ascii="Aptos" w:hAnsi="Aptos"/>
          <w:sz w:val="22"/>
          <w:szCs w:val="22"/>
        </w:rPr>
        <w:t xml:space="preserve"> </w:t>
      </w:r>
      <w:r w:rsidRPr="00D44958">
        <w:rPr>
          <w:rFonts w:ascii="Aptos" w:hAnsi="Aptos"/>
          <w:sz w:val="22"/>
          <w:szCs w:val="22"/>
        </w:rPr>
        <w:t xml:space="preserve">Schools encouraged to promote the </w:t>
      </w:r>
      <w:r w:rsidR="1A259F83" w:rsidRPr="00D44958">
        <w:rPr>
          <w:rFonts w:ascii="Aptos" w:hAnsi="Aptos"/>
          <w:sz w:val="22"/>
          <w:szCs w:val="22"/>
        </w:rPr>
        <w:t>sessions</w:t>
      </w:r>
      <w:r w:rsidRPr="00D44958">
        <w:rPr>
          <w:rFonts w:ascii="Aptos" w:hAnsi="Aptos"/>
          <w:sz w:val="22"/>
          <w:szCs w:val="22"/>
        </w:rPr>
        <w:t xml:space="preserve"> beyond the current network.</w:t>
      </w:r>
    </w:p>
    <w:p w14:paraId="0BEE7EDB" w14:textId="5040A8EA" w:rsidR="48564423" w:rsidRPr="00D44958" w:rsidRDefault="48564423" w:rsidP="00BC3BCD">
      <w:pPr>
        <w:spacing w:after="120"/>
        <w:rPr>
          <w:rFonts w:ascii="Aptos" w:hAnsi="Aptos"/>
          <w:b/>
          <w:bCs/>
          <w:sz w:val="22"/>
          <w:szCs w:val="22"/>
        </w:rPr>
      </w:pPr>
    </w:p>
    <w:p w14:paraId="619C890C" w14:textId="77777777" w:rsidR="00BC0BF5" w:rsidRDefault="00BC0BF5" w:rsidP="00BC3BCD">
      <w:pPr>
        <w:spacing w:after="120"/>
        <w:rPr>
          <w:rFonts w:ascii="Aptos" w:hAnsi="Aptos"/>
          <w:b/>
          <w:bCs/>
          <w:color w:val="0070C0"/>
          <w:sz w:val="28"/>
          <w:szCs w:val="28"/>
        </w:rPr>
      </w:pPr>
    </w:p>
    <w:p w14:paraId="2B744F85" w14:textId="55C0D447" w:rsidR="002E72BE" w:rsidRPr="00D6168F" w:rsidRDefault="2FA48762" w:rsidP="00BC3BCD">
      <w:pPr>
        <w:spacing w:after="120"/>
        <w:rPr>
          <w:rFonts w:ascii="Aptos" w:hAnsi="Aptos"/>
          <w:b/>
          <w:bCs/>
          <w:color w:val="0070C0"/>
          <w:sz w:val="28"/>
          <w:szCs w:val="28"/>
        </w:rPr>
      </w:pPr>
      <w:r w:rsidRPr="00D6168F">
        <w:rPr>
          <w:rFonts w:ascii="Aptos" w:hAnsi="Aptos"/>
          <w:b/>
          <w:bCs/>
          <w:color w:val="0070C0"/>
          <w:sz w:val="28"/>
          <w:szCs w:val="28"/>
        </w:rPr>
        <w:lastRenderedPageBreak/>
        <w:t>Resources</w:t>
      </w:r>
    </w:p>
    <w:p w14:paraId="40EFD09C" w14:textId="1F7938E5" w:rsidR="002E72BE" w:rsidRPr="00D44958" w:rsidRDefault="2FA48762" w:rsidP="00BC3BCD">
      <w:pPr>
        <w:spacing w:after="120"/>
        <w:rPr>
          <w:rFonts w:ascii="Aptos" w:hAnsi="Aptos"/>
          <w:sz w:val="22"/>
          <w:szCs w:val="22"/>
        </w:rPr>
      </w:pPr>
      <w:r w:rsidRPr="00D44958">
        <w:rPr>
          <w:rFonts w:ascii="Aptos" w:hAnsi="Aptos"/>
          <w:sz w:val="22"/>
          <w:szCs w:val="22"/>
        </w:rPr>
        <w:t>New examples added to the</w:t>
      </w:r>
      <w:r w:rsidR="0BA353CB" w:rsidRPr="00D44958">
        <w:rPr>
          <w:rFonts w:ascii="Aptos" w:hAnsi="Aptos"/>
          <w:sz w:val="22"/>
          <w:szCs w:val="22"/>
        </w:rPr>
        <w:t xml:space="preserve"> </w:t>
      </w:r>
      <w:hyperlink r:id="rId11">
        <w:r w:rsidR="0BA353CB" w:rsidRPr="00D44958">
          <w:rPr>
            <w:rStyle w:val="Hyperlink"/>
            <w:b/>
            <w:bCs/>
            <w:sz w:val="22"/>
            <w:szCs w:val="22"/>
          </w:rPr>
          <w:t>Cost of the School Day Ideas Bank</w:t>
        </w:r>
      </w:hyperlink>
      <w:r w:rsidRPr="00D44958">
        <w:rPr>
          <w:rFonts w:ascii="Aptos" w:hAnsi="Aptos"/>
          <w:b/>
          <w:bCs/>
          <w:sz w:val="22"/>
          <w:szCs w:val="22"/>
        </w:rPr>
        <w:t>:</w:t>
      </w:r>
    </w:p>
    <w:p w14:paraId="7D0443A4" w14:textId="14BC99E7" w:rsidR="002E72BE" w:rsidRPr="00D44958" w:rsidRDefault="1A2BF4DF" w:rsidP="00BC3BCD">
      <w:pPr>
        <w:numPr>
          <w:ilvl w:val="0"/>
          <w:numId w:val="7"/>
        </w:numPr>
        <w:spacing w:after="120"/>
        <w:rPr>
          <w:rFonts w:ascii="Aptos" w:eastAsia="Aptos" w:hAnsi="Aptos" w:cs="Aptos"/>
          <w:b/>
          <w:bCs/>
          <w:sz w:val="22"/>
          <w:szCs w:val="22"/>
        </w:rPr>
      </w:pPr>
      <w:hyperlink r:id="rId12">
        <w:r w:rsidRPr="00D44958">
          <w:rPr>
            <w:rStyle w:val="Hyperlink"/>
            <w:b/>
            <w:bCs/>
            <w:sz w:val="22"/>
            <w:szCs w:val="22"/>
          </w:rPr>
          <w:t>Linlithgow Primary School Blether Cafe</w:t>
        </w:r>
      </w:hyperlink>
    </w:p>
    <w:p w14:paraId="25D2A586" w14:textId="5384A6A5" w:rsidR="002E72BE" w:rsidRPr="00D44958" w:rsidRDefault="2FA48762" w:rsidP="00BC3BCD">
      <w:pPr>
        <w:numPr>
          <w:ilvl w:val="1"/>
          <w:numId w:val="7"/>
        </w:numPr>
        <w:spacing w:after="120"/>
        <w:rPr>
          <w:rFonts w:ascii="Aptos" w:hAnsi="Aptos"/>
          <w:sz w:val="22"/>
          <w:szCs w:val="22"/>
        </w:rPr>
      </w:pPr>
      <w:r w:rsidRPr="00D44958">
        <w:rPr>
          <w:rFonts w:ascii="Aptos" w:hAnsi="Aptos"/>
          <w:sz w:val="22"/>
          <w:szCs w:val="22"/>
        </w:rPr>
        <w:t>Community-based fundraising approach</w:t>
      </w:r>
    </w:p>
    <w:p w14:paraId="3B1A79BD" w14:textId="4CCA342D" w:rsidR="002E72BE" w:rsidRPr="00D44958" w:rsidRDefault="2FA48762" w:rsidP="00BC3BCD">
      <w:pPr>
        <w:numPr>
          <w:ilvl w:val="1"/>
          <w:numId w:val="7"/>
        </w:numPr>
        <w:spacing w:after="120"/>
        <w:rPr>
          <w:rFonts w:ascii="Aptos" w:hAnsi="Aptos"/>
          <w:sz w:val="22"/>
          <w:szCs w:val="22"/>
        </w:rPr>
      </w:pPr>
      <w:r w:rsidRPr="00D44958">
        <w:rPr>
          <w:rFonts w:ascii="Aptos" w:hAnsi="Aptos"/>
          <w:sz w:val="22"/>
          <w:szCs w:val="22"/>
        </w:rPr>
        <w:t>Reduces pressure on families</w:t>
      </w:r>
    </w:p>
    <w:p w14:paraId="1AAE85F4" w14:textId="5384561A" w:rsidR="002E72BE" w:rsidRPr="00D44958" w:rsidRDefault="2FA48762" w:rsidP="00BC3BCD">
      <w:pPr>
        <w:numPr>
          <w:ilvl w:val="1"/>
          <w:numId w:val="7"/>
        </w:numPr>
        <w:spacing w:after="120"/>
        <w:rPr>
          <w:rFonts w:ascii="Aptos" w:hAnsi="Aptos"/>
          <w:sz w:val="22"/>
          <w:szCs w:val="22"/>
        </w:rPr>
      </w:pPr>
      <w:r w:rsidRPr="00D44958">
        <w:rPr>
          <w:rFonts w:ascii="Aptos" w:hAnsi="Aptos"/>
          <w:sz w:val="22"/>
          <w:szCs w:val="22"/>
        </w:rPr>
        <w:t>Supported and run by the school's pupil equity group.</w:t>
      </w:r>
    </w:p>
    <w:p w14:paraId="1EA05936" w14:textId="65FEA1A7" w:rsidR="48564423" w:rsidRPr="00D44958" w:rsidRDefault="48564423" w:rsidP="00BC3BCD">
      <w:pPr>
        <w:spacing w:after="120"/>
        <w:ind w:left="1440"/>
        <w:rPr>
          <w:rFonts w:ascii="Aptos" w:hAnsi="Aptos"/>
          <w:sz w:val="22"/>
          <w:szCs w:val="22"/>
        </w:rPr>
      </w:pPr>
    </w:p>
    <w:p w14:paraId="0E24A758" w14:textId="1C56C485" w:rsidR="002E72BE" w:rsidRPr="00D44958" w:rsidRDefault="2FA48762" w:rsidP="00BC3BCD">
      <w:pPr>
        <w:numPr>
          <w:ilvl w:val="0"/>
          <w:numId w:val="7"/>
        </w:numPr>
        <w:spacing w:after="120"/>
        <w:rPr>
          <w:rFonts w:ascii="Aptos" w:eastAsia="Aptos" w:hAnsi="Aptos" w:cs="Aptos"/>
          <w:b/>
          <w:bCs/>
          <w:sz w:val="22"/>
          <w:szCs w:val="22"/>
        </w:rPr>
      </w:pPr>
      <w:r w:rsidRPr="00D44958">
        <w:rPr>
          <w:rFonts w:ascii="Aptos" w:hAnsi="Aptos"/>
          <w:sz w:val="22"/>
          <w:szCs w:val="22"/>
        </w:rPr>
        <w:t xml:space="preserve"> </w:t>
      </w:r>
      <w:hyperlink r:id="rId13">
        <w:r w:rsidR="5EC75A10" w:rsidRPr="00D44958">
          <w:rPr>
            <w:rStyle w:val="Hyperlink"/>
            <w:b/>
            <w:bCs/>
            <w:sz w:val="22"/>
            <w:szCs w:val="22"/>
          </w:rPr>
          <w:t>Glenlee Primary School Digital Lending Library</w:t>
        </w:r>
      </w:hyperlink>
    </w:p>
    <w:p w14:paraId="6A4A1CC4" w14:textId="54F91EE4" w:rsidR="002E72BE" w:rsidRPr="00D44958" w:rsidRDefault="0D138242" w:rsidP="00BC3BCD">
      <w:pPr>
        <w:numPr>
          <w:ilvl w:val="1"/>
          <w:numId w:val="7"/>
        </w:numPr>
        <w:spacing w:after="120"/>
        <w:rPr>
          <w:rFonts w:ascii="Aptos" w:hAnsi="Aptos"/>
          <w:sz w:val="22"/>
          <w:szCs w:val="22"/>
        </w:rPr>
      </w:pPr>
      <w:r w:rsidRPr="00D44958">
        <w:rPr>
          <w:rFonts w:ascii="Aptos" w:hAnsi="Aptos"/>
          <w:sz w:val="22"/>
          <w:szCs w:val="22"/>
        </w:rPr>
        <w:t>Shares digital resources and equipment with families.</w:t>
      </w:r>
    </w:p>
    <w:p w14:paraId="4EDEBB1D" w14:textId="22D1428C" w:rsidR="00467BE8" w:rsidRPr="00126107" w:rsidRDefault="2FA48762" w:rsidP="00BC3BCD">
      <w:pPr>
        <w:spacing w:after="120"/>
        <w:rPr>
          <w:rFonts w:ascii="Aptos" w:hAnsi="Aptos"/>
          <w:sz w:val="22"/>
          <w:szCs w:val="22"/>
        </w:rPr>
      </w:pPr>
      <w:r w:rsidRPr="00D44958">
        <w:rPr>
          <w:rFonts w:ascii="Aptos" w:hAnsi="Aptos"/>
          <w:sz w:val="22"/>
          <w:szCs w:val="22"/>
        </w:rPr>
        <w:t xml:space="preserve">Schools </w:t>
      </w:r>
      <w:r w:rsidR="6CA3ABE9" w:rsidRPr="00D44958">
        <w:rPr>
          <w:rFonts w:ascii="Aptos" w:hAnsi="Aptos"/>
          <w:sz w:val="22"/>
          <w:szCs w:val="22"/>
        </w:rPr>
        <w:t>are</w:t>
      </w:r>
      <w:r w:rsidRPr="00D44958">
        <w:rPr>
          <w:rFonts w:ascii="Aptos" w:hAnsi="Aptos"/>
          <w:sz w:val="22"/>
          <w:szCs w:val="22"/>
        </w:rPr>
        <w:t xml:space="preserve"> encouraged to share their own examples of</w:t>
      </w:r>
      <w:r w:rsidR="243269B2" w:rsidRPr="00D44958">
        <w:rPr>
          <w:rFonts w:ascii="Aptos" w:hAnsi="Aptos"/>
          <w:sz w:val="22"/>
          <w:szCs w:val="22"/>
        </w:rPr>
        <w:t xml:space="preserve"> </w:t>
      </w:r>
      <w:r w:rsidRPr="00D44958">
        <w:rPr>
          <w:rFonts w:ascii="Aptos" w:hAnsi="Aptos"/>
          <w:sz w:val="22"/>
          <w:szCs w:val="22"/>
        </w:rPr>
        <w:t xml:space="preserve">practice for future case studies. </w:t>
      </w:r>
      <w:r w:rsidR="7A0C3A3E" w:rsidRPr="00D44958">
        <w:rPr>
          <w:rFonts w:ascii="Aptos" w:hAnsi="Aptos"/>
          <w:sz w:val="22"/>
          <w:szCs w:val="22"/>
        </w:rPr>
        <w:t xml:space="preserve">Contact </w:t>
      </w:r>
      <w:hyperlink r:id="rId14">
        <w:r w:rsidR="4EA2CF6D" w:rsidRPr="00D44958">
          <w:rPr>
            <w:rStyle w:val="Hyperlink"/>
            <w:sz w:val="22"/>
            <w:szCs w:val="22"/>
          </w:rPr>
          <w:t>abrown@cpagscotland.org.uk</w:t>
        </w:r>
      </w:hyperlink>
      <w:r w:rsidR="4EA2CF6D" w:rsidRPr="00D44958">
        <w:rPr>
          <w:rFonts w:ascii="Aptos" w:hAnsi="Aptos"/>
          <w:sz w:val="22"/>
          <w:szCs w:val="22"/>
        </w:rPr>
        <w:t xml:space="preserve"> </w:t>
      </w:r>
    </w:p>
    <w:p w14:paraId="3B847DB0" w14:textId="3E0131C2" w:rsidR="002E72BE" w:rsidRPr="00140163" w:rsidRDefault="2FA48762" w:rsidP="00BC3BCD">
      <w:pPr>
        <w:spacing w:after="120"/>
        <w:rPr>
          <w:rFonts w:ascii="Aptos" w:hAnsi="Aptos"/>
          <w:b/>
          <w:bCs/>
          <w:color w:val="0070C0"/>
          <w:sz w:val="28"/>
          <w:szCs w:val="28"/>
        </w:rPr>
      </w:pPr>
      <w:r w:rsidRPr="006E3FCD">
        <w:rPr>
          <w:rFonts w:ascii="Aptos" w:hAnsi="Aptos"/>
          <w:b/>
          <w:bCs/>
          <w:color w:val="0070C0"/>
          <w:sz w:val="28"/>
          <w:szCs w:val="28"/>
        </w:rPr>
        <w:t xml:space="preserve">Guest </w:t>
      </w:r>
      <w:r w:rsidRPr="00140163">
        <w:rPr>
          <w:rFonts w:ascii="Aptos" w:hAnsi="Aptos"/>
          <w:b/>
          <w:bCs/>
          <w:color w:val="0070C0"/>
          <w:sz w:val="28"/>
          <w:szCs w:val="28"/>
        </w:rPr>
        <w:t>Input</w:t>
      </w:r>
      <w:r w:rsidR="00F429A8">
        <w:rPr>
          <w:rFonts w:ascii="Aptos" w:hAnsi="Aptos"/>
          <w:b/>
          <w:bCs/>
          <w:color w:val="0070C0"/>
          <w:sz w:val="28"/>
          <w:szCs w:val="28"/>
        </w:rPr>
        <w:t>:</w:t>
      </w:r>
      <w:r w:rsidR="00E641BD">
        <w:rPr>
          <w:rFonts w:ascii="Aptos" w:hAnsi="Aptos"/>
          <w:b/>
          <w:bCs/>
          <w:color w:val="0070C0"/>
          <w:sz w:val="28"/>
          <w:szCs w:val="28"/>
        </w:rPr>
        <w:t xml:space="preserve"> </w:t>
      </w:r>
      <w:r w:rsidR="437DFB48" w:rsidRPr="00140163">
        <w:rPr>
          <w:rFonts w:ascii="Aptos" w:hAnsi="Aptos"/>
          <w:b/>
          <w:bCs/>
          <w:color w:val="0070C0"/>
          <w:sz w:val="28"/>
          <w:szCs w:val="28"/>
        </w:rPr>
        <w:t>Laura Whittett</w:t>
      </w:r>
      <w:r w:rsidR="001247D4" w:rsidRPr="00140163">
        <w:rPr>
          <w:rFonts w:ascii="Aptos" w:hAnsi="Aptos"/>
          <w:b/>
          <w:bCs/>
          <w:color w:val="0070C0"/>
          <w:sz w:val="28"/>
          <w:szCs w:val="28"/>
        </w:rPr>
        <w:t xml:space="preserve">, </w:t>
      </w:r>
      <w:r w:rsidR="0012391F" w:rsidRPr="00140163">
        <w:rPr>
          <w:rFonts w:ascii="Aptos" w:hAnsi="Aptos"/>
          <w:b/>
          <w:bCs/>
          <w:color w:val="0070C0"/>
          <w:sz w:val="28"/>
          <w:szCs w:val="28"/>
        </w:rPr>
        <w:t xml:space="preserve">Just </w:t>
      </w:r>
      <w:r w:rsidR="00DD5D61" w:rsidRPr="00140163">
        <w:rPr>
          <w:rFonts w:ascii="Aptos" w:hAnsi="Aptos"/>
          <w:b/>
          <w:bCs/>
          <w:color w:val="0070C0"/>
          <w:sz w:val="28"/>
          <w:szCs w:val="28"/>
        </w:rPr>
        <w:t xml:space="preserve">Finance </w:t>
      </w:r>
      <w:r w:rsidR="007F40F3" w:rsidRPr="00140163">
        <w:rPr>
          <w:rFonts w:ascii="Aptos" w:hAnsi="Aptos"/>
          <w:b/>
          <w:bCs/>
          <w:color w:val="0070C0"/>
          <w:sz w:val="28"/>
          <w:szCs w:val="28"/>
        </w:rPr>
        <w:t>Found</w:t>
      </w:r>
      <w:r w:rsidR="009B7524" w:rsidRPr="00140163">
        <w:rPr>
          <w:rFonts w:ascii="Aptos" w:hAnsi="Aptos"/>
          <w:b/>
          <w:bCs/>
          <w:color w:val="0070C0"/>
          <w:sz w:val="28"/>
          <w:szCs w:val="28"/>
        </w:rPr>
        <w:t>ation</w:t>
      </w:r>
    </w:p>
    <w:p w14:paraId="7913316C" w14:textId="61FDB925" w:rsidR="002E72BE" w:rsidRPr="00D44958" w:rsidRDefault="0E36C0E2" w:rsidP="00BC3BCD">
      <w:pPr>
        <w:spacing w:after="120"/>
        <w:rPr>
          <w:rFonts w:ascii="Aptos" w:hAnsi="Aptos"/>
          <w:sz w:val="22"/>
          <w:szCs w:val="22"/>
        </w:rPr>
      </w:pPr>
      <w:r w:rsidRPr="00424C7A">
        <w:rPr>
          <w:rFonts w:ascii="Aptos" w:hAnsi="Aptos"/>
          <w:sz w:val="22"/>
          <w:szCs w:val="22"/>
        </w:rPr>
        <w:t>Laura Whittett</w:t>
      </w:r>
      <w:r w:rsidR="00EF5E60">
        <w:rPr>
          <w:rFonts w:ascii="Aptos" w:hAnsi="Aptos"/>
          <w:sz w:val="22"/>
          <w:szCs w:val="22"/>
        </w:rPr>
        <w:t>, f</w:t>
      </w:r>
      <w:r w:rsidR="00586775">
        <w:rPr>
          <w:rFonts w:ascii="Aptos" w:hAnsi="Aptos"/>
          <w:sz w:val="22"/>
          <w:szCs w:val="22"/>
        </w:rPr>
        <w:t xml:space="preserve">rom </w:t>
      </w:r>
      <w:r w:rsidR="00AE7B4E">
        <w:rPr>
          <w:rFonts w:ascii="Aptos" w:hAnsi="Aptos"/>
          <w:sz w:val="22"/>
          <w:szCs w:val="22"/>
        </w:rPr>
        <w:t xml:space="preserve">the </w:t>
      </w:r>
      <w:hyperlink r:id="rId15" w:history="1">
        <w:r w:rsidR="00825DD3" w:rsidRPr="00FC39DF">
          <w:rPr>
            <w:rStyle w:val="Hyperlink"/>
            <w:rFonts w:ascii="Aptos" w:hAnsi="Aptos"/>
            <w:b/>
            <w:bCs/>
            <w:sz w:val="22"/>
            <w:szCs w:val="22"/>
          </w:rPr>
          <w:t>Just Finance Foundation</w:t>
        </w:r>
      </w:hyperlink>
      <w:r w:rsidRPr="00424C7A">
        <w:rPr>
          <w:rFonts w:ascii="Aptos" w:hAnsi="Aptos"/>
          <w:sz w:val="22"/>
          <w:szCs w:val="22"/>
        </w:rPr>
        <w:t xml:space="preserve"> </w:t>
      </w:r>
      <w:r w:rsidR="2FA48762" w:rsidRPr="00424C7A">
        <w:rPr>
          <w:rFonts w:ascii="Aptos" w:hAnsi="Aptos"/>
          <w:sz w:val="22"/>
          <w:szCs w:val="22"/>
        </w:rPr>
        <w:t xml:space="preserve">introduced the </w:t>
      </w:r>
      <w:r w:rsidR="00327B78">
        <w:rPr>
          <w:rFonts w:ascii="Aptos" w:hAnsi="Aptos"/>
          <w:sz w:val="22"/>
          <w:szCs w:val="22"/>
        </w:rPr>
        <w:t>f</w:t>
      </w:r>
      <w:r w:rsidR="2FA48762" w:rsidRPr="00424C7A">
        <w:rPr>
          <w:rFonts w:ascii="Aptos" w:hAnsi="Aptos"/>
          <w:sz w:val="22"/>
          <w:szCs w:val="22"/>
        </w:rPr>
        <w:t>oundation's</w:t>
      </w:r>
      <w:r w:rsidR="44120D19" w:rsidRPr="00424C7A">
        <w:rPr>
          <w:rFonts w:ascii="Aptos" w:hAnsi="Aptos"/>
          <w:b/>
          <w:bCs/>
          <w:sz w:val="22"/>
          <w:szCs w:val="22"/>
        </w:rPr>
        <w:t xml:space="preserve"> </w:t>
      </w:r>
      <w:hyperlink r:id="rId16">
        <w:r w:rsidR="44120D19" w:rsidRPr="00424C7A">
          <w:rPr>
            <w:rStyle w:val="Hyperlink"/>
            <w:b/>
            <w:bCs/>
            <w:sz w:val="22"/>
            <w:szCs w:val="22"/>
          </w:rPr>
          <w:t>Lifesavers</w:t>
        </w:r>
      </w:hyperlink>
      <w:r w:rsidR="2FA48762" w:rsidRPr="00424C7A">
        <w:rPr>
          <w:rFonts w:ascii="Aptos" w:hAnsi="Aptos"/>
          <w:sz w:val="22"/>
          <w:szCs w:val="22"/>
        </w:rPr>
        <w:t xml:space="preserve">  financial education</w:t>
      </w:r>
      <w:r w:rsidR="2FA48762" w:rsidRPr="00D44958">
        <w:rPr>
          <w:rFonts w:ascii="Aptos" w:hAnsi="Aptos"/>
          <w:sz w:val="22"/>
          <w:szCs w:val="22"/>
        </w:rPr>
        <w:t xml:space="preserve"> programme for primary schools.</w:t>
      </w:r>
    </w:p>
    <w:p w14:paraId="727FB818" w14:textId="227F8E57" w:rsidR="002E72BE" w:rsidRPr="00D44958" w:rsidRDefault="0D138242" w:rsidP="00BC3BCD">
      <w:pPr>
        <w:spacing w:after="120" w:line="278" w:lineRule="auto"/>
        <w:rPr>
          <w:rFonts w:ascii="Aptos" w:hAnsi="Aptos"/>
          <w:b/>
          <w:bCs/>
          <w:sz w:val="22"/>
          <w:szCs w:val="22"/>
        </w:rPr>
      </w:pPr>
      <w:r w:rsidRPr="00D44958">
        <w:rPr>
          <w:rFonts w:ascii="Aptos" w:hAnsi="Aptos"/>
          <w:b/>
          <w:bCs/>
          <w:sz w:val="22"/>
          <w:szCs w:val="22"/>
        </w:rPr>
        <w:t>Key Messages</w:t>
      </w:r>
    </w:p>
    <w:p w14:paraId="537D8FCD" w14:textId="65D42EC4" w:rsidR="002E72BE" w:rsidRPr="00D44958" w:rsidRDefault="2FA48762" w:rsidP="00BC3BCD">
      <w:pPr>
        <w:numPr>
          <w:ilvl w:val="0"/>
          <w:numId w:val="11"/>
        </w:numPr>
        <w:spacing w:after="120"/>
        <w:rPr>
          <w:rFonts w:ascii="Aptos" w:hAnsi="Aptos"/>
          <w:sz w:val="22"/>
          <w:szCs w:val="22"/>
        </w:rPr>
      </w:pPr>
      <w:r w:rsidRPr="00D44958">
        <w:rPr>
          <w:rFonts w:ascii="Aptos" w:hAnsi="Aptos"/>
          <w:sz w:val="22"/>
          <w:szCs w:val="22"/>
        </w:rPr>
        <w:t>Children's attitudes and habits around money begin developing from a very young age.</w:t>
      </w:r>
    </w:p>
    <w:p w14:paraId="3FFBD456" w14:textId="206F1BD1" w:rsidR="002E72BE" w:rsidRPr="00D44958" w:rsidRDefault="2FA48762" w:rsidP="00BC3BCD">
      <w:pPr>
        <w:numPr>
          <w:ilvl w:val="0"/>
          <w:numId w:val="11"/>
        </w:numPr>
        <w:spacing w:after="120"/>
        <w:rPr>
          <w:rFonts w:ascii="Aptos" w:hAnsi="Aptos"/>
          <w:sz w:val="22"/>
          <w:szCs w:val="22"/>
        </w:rPr>
      </w:pPr>
      <w:r w:rsidRPr="00D44958">
        <w:rPr>
          <w:rFonts w:ascii="Aptos" w:hAnsi="Aptos"/>
          <w:sz w:val="22"/>
          <w:szCs w:val="22"/>
        </w:rPr>
        <w:t>Financial education should support wellbeing, confidence and informed decision-making rather than focus solely on saving money.</w:t>
      </w:r>
    </w:p>
    <w:p w14:paraId="55E73C7E" w14:textId="06DE9ACC" w:rsidR="002E72BE" w:rsidRPr="00D44958" w:rsidRDefault="2FA48762" w:rsidP="00BC3BCD">
      <w:pPr>
        <w:numPr>
          <w:ilvl w:val="0"/>
          <w:numId w:val="11"/>
        </w:numPr>
        <w:spacing w:after="120"/>
        <w:rPr>
          <w:rFonts w:ascii="Aptos" w:hAnsi="Aptos"/>
          <w:sz w:val="22"/>
          <w:szCs w:val="22"/>
        </w:rPr>
      </w:pPr>
      <w:r w:rsidRPr="00D44958">
        <w:rPr>
          <w:rFonts w:ascii="Aptos" w:hAnsi="Aptos"/>
          <w:sz w:val="22"/>
          <w:szCs w:val="22"/>
        </w:rPr>
        <w:t xml:space="preserve">Resources are designed to sit alongside existing curriculum work and support: </w:t>
      </w:r>
    </w:p>
    <w:p w14:paraId="1651FF59" w14:textId="79C97CFA" w:rsidR="002E72BE" w:rsidRPr="00D44958" w:rsidRDefault="2FA48762" w:rsidP="00BC3BCD">
      <w:pPr>
        <w:numPr>
          <w:ilvl w:val="1"/>
          <w:numId w:val="11"/>
        </w:numPr>
        <w:spacing w:after="120"/>
        <w:rPr>
          <w:rFonts w:ascii="Aptos" w:hAnsi="Aptos"/>
          <w:sz w:val="22"/>
          <w:szCs w:val="22"/>
        </w:rPr>
      </w:pPr>
      <w:r w:rsidRPr="00D44958">
        <w:rPr>
          <w:rFonts w:ascii="Aptos" w:hAnsi="Aptos"/>
          <w:sz w:val="22"/>
          <w:szCs w:val="22"/>
        </w:rPr>
        <w:t>Health and wellbeing</w:t>
      </w:r>
    </w:p>
    <w:p w14:paraId="08F1BFF8" w14:textId="07F0171D" w:rsidR="002E72BE" w:rsidRPr="00D44958" w:rsidRDefault="2FA48762" w:rsidP="00BC3BCD">
      <w:pPr>
        <w:numPr>
          <w:ilvl w:val="1"/>
          <w:numId w:val="11"/>
        </w:numPr>
        <w:spacing w:after="120"/>
        <w:rPr>
          <w:rFonts w:ascii="Aptos" w:hAnsi="Aptos"/>
          <w:sz w:val="22"/>
          <w:szCs w:val="22"/>
        </w:rPr>
      </w:pPr>
      <w:r w:rsidRPr="00D44958">
        <w:rPr>
          <w:rFonts w:ascii="Aptos" w:hAnsi="Aptos"/>
          <w:sz w:val="22"/>
          <w:szCs w:val="22"/>
        </w:rPr>
        <w:t>Social studies</w:t>
      </w:r>
    </w:p>
    <w:p w14:paraId="2DCC09F0" w14:textId="013CD760" w:rsidR="002E72BE" w:rsidRPr="00D44958" w:rsidRDefault="2FA48762" w:rsidP="00BC3BCD">
      <w:pPr>
        <w:numPr>
          <w:ilvl w:val="1"/>
          <w:numId w:val="11"/>
        </w:numPr>
        <w:spacing w:after="120"/>
        <w:rPr>
          <w:rFonts w:ascii="Aptos" w:hAnsi="Aptos"/>
          <w:sz w:val="22"/>
          <w:szCs w:val="22"/>
        </w:rPr>
      </w:pPr>
      <w:r w:rsidRPr="00D44958">
        <w:rPr>
          <w:rFonts w:ascii="Aptos" w:hAnsi="Aptos"/>
          <w:sz w:val="22"/>
          <w:szCs w:val="22"/>
        </w:rPr>
        <w:t>Numeracy and maths</w:t>
      </w:r>
    </w:p>
    <w:p w14:paraId="1B1E92DB" w14:textId="3BBF4E79" w:rsidR="00021F94" w:rsidRPr="00F208C9" w:rsidRDefault="2FA48762" w:rsidP="00BC3BCD">
      <w:pPr>
        <w:numPr>
          <w:ilvl w:val="1"/>
          <w:numId w:val="11"/>
        </w:numPr>
        <w:spacing w:after="120"/>
        <w:rPr>
          <w:rFonts w:ascii="Aptos" w:hAnsi="Aptos"/>
          <w:sz w:val="22"/>
          <w:szCs w:val="22"/>
        </w:rPr>
      </w:pPr>
      <w:r w:rsidRPr="00D44958">
        <w:rPr>
          <w:rFonts w:ascii="Aptos" w:hAnsi="Aptos"/>
          <w:sz w:val="22"/>
          <w:szCs w:val="22"/>
        </w:rPr>
        <w:t>Rights Respecting Schools and SHANARRI approach</w:t>
      </w:r>
    </w:p>
    <w:p w14:paraId="1EF6A76B" w14:textId="0B88D34B" w:rsidR="002E72BE" w:rsidRPr="00D76585" w:rsidRDefault="0D138242" w:rsidP="00BC3BCD">
      <w:pPr>
        <w:spacing w:after="120"/>
        <w:rPr>
          <w:rFonts w:ascii="Aptos" w:hAnsi="Aptos"/>
          <w:sz w:val="22"/>
          <w:szCs w:val="22"/>
        </w:rPr>
      </w:pPr>
      <w:r w:rsidRPr="00D76585">
        <w:rPr>
          <w:rFonts w:ascii="Aptos" w:hAnsi="Aptos"/>
          <w:b/>
          <w:bCs/>
          <w:sz w:val="22"/>
          <w:szCs w:val="22"/>
        </w:rPr>
        <w:t>Reducing Stigma Around Money</w:t>
      </w:r>
    </w:p>
    <w:p w14:paraId="131090DF" w14:textId="35F9BBA0" w:rsidR="002E72BE" w:rsidRPr="00D44958" w:rsidRDefault="0D138242" w:rsidP="00BC3BCD">
      <w:pPr>
        <w:spacing w:after="120"/>
        <w:rPr>
          <w:rFonts w:ascii="Aptos" w:hAnsi="Aptos"/>
          <w:sz w:val="22"/>
          <w:szCs w:val="22"/>
        </w:rPr>
      </w:pPr>
      <w:r w:rsidRPr="00D44958">
        <w:rPr>
          <w:rFonts w:ascii="Aptos" w:hAnsi="Aptos"/>
          <w:sz w:val="22"/>
          <w:szCs w:val="22"/>
        </w:rPr>
        <w:t>Participants discussed the importance of:</w:t>
      </w:r>
    </w:p>
    <w:p w14:paraId="0A1D5561" w14:textId="137CC32F" w:rsidR="002E72BE" w:rsidRPr="00D44958" w:rsidRDefault="2FA48762" w:rsidP="00BC3BCD">
      <w:pPr>
        <w:numPr>
          <w:ilvl w:val="0"/>
          <w:numId w:val="2"/>
        </w:numPr>
        <w:spacing w:after="120"/>
        <w:rPr>
          <w:rFonts w:ascii="Aptos" w:hAnsi="Aptos"/>
          <w:sz w:val="22"/>
          <w:szCs w:val="22"/>
        </w:rPr>
      </w:pPr>
      <w:r w:rsidRPr="00D44958">
        <w:rPr>
          <w:rFonts w:ascii="Aptos" w:hAnsi="Aptos"/>
          <w:sz w:val="22"/>
          <w:szCs w:val="22"/>
        </w:rPr>
        <w:t>Creating safe opportunities for young people to talk openly about money.</w:t>
      </w:r>
    </w:p>
    <w:p w14:paraId="274CD60C" w14:textId="04B670C1" w:rsidR="002E72BE" w:rsidRPr="00D44958" w:rsidRDefault="2FA48762" w:rsidP="00BC3BCD">
      <w:pPr>
        <w:numPr>
          <w:ilvl w:val="0"/>
          <w:numId w:val="2"/>
        </w:numPr>
        <w:spacing w:after="120"/>
        <w:rPr>
          <w:rFonts w:ascii="Aptos" w:hAnsi="Aptos"/>
          <w:sz w:val="22"/>
          <w:szCs w:val="22"/>
        </w:rPr>
      </w:pPr>
      <w:r w:rsidRPr="00D44958">
        <w:rPr>
          <w:rFonts w:ascii="Aptos" w:hAnsi="Aptos"/>
          <w:sz w:val="22"/>
          <w:szCs w:val="22"/>
        </w:rPr>
        <w:t>Challenging negative assumptions about benefits and poverty.</w:t>
      </w:r>
    </w:p>
    <w:p w14:paraId="612FDDB1" w14:textId="6F6B2888" w:rsidR="002E72BE" w:rsidRPr="00D44958" w:rsidRDefault="2FA48762" w:rsidP="00BC3BCD">
      <w:pPr>
        <w:numPr>
          <w:ilvl w:val="0"/>
          <w:numId w:val="2"/>
        </w:numPr>
        <w:spacing w:after="120"/>
        <w:rPr>
          <w:rFonts w:ascii="Aptos" w:hAnsi="Aptos"/>
          <w:sz w:val="22"/>
          <w:szCs w:val="22"/>
        </w:rPr>
      </w:pPr>
      <w:r w:rsidRPr="00D44958">
        <w:rPr>
          <w:rFonts w:ascii="Aptos" w:hAnsi="Aptos"/>
          <w:sz w:val="22"/>
          <w:szCs w:val="22"/>
        </w:rPr>
        <w:t>Helping pupils understand that financial difficulties are not a personal failure.</w:t>
      </w:r>
    </w:p>
    <w:p w14:paraId="522BFA43" w14:textId="3BAADC94" w:rsidR="002E72BE" w:rsidRPr="00D44958" w:rsidRDefault="2FA48762" w:rsidP="00BC3BCD">
      <w:pPr>
        <w:numPr>
          <w:ilvl w:val="0"/>
          <w:numId w:val="2"/>
        </w:numPr>
        <w:spacing w:after="120"/>
        <w:rPr>
          <w:rFonts w:ascii="Aptos" w:hAnsi="Aptos"/>
          <w:sz w:val="22"/>
          <w:szCs w:val="22"/>
        </w:rPr>
      </w:pPr>
      <w:r w:rsidRPr="00D44958">
        <w:rPr>
          <w:rFonts w:ascii="Aptos" w:hAnsi="Aptos"/>
          <w:sz w:val="22"/>
          <w:szCs w:val="22"/>
        </w:rPr>
        <w:t xml:space="preserve">Recognising that not all families are able to save money once essential costs have been met. </w:t>
      </w:r>
    </w:p>
    <w:p w14:paraId="0848B337" w14:textId="42858DDB" w:rsidR="002E72BE" w:rsidRPr="00D44958" w:rsidRDefault="0D138242" w:rsidP="00BC3BCD">
      <w:pPr>
        <w:spacing w:after="120" w:line="278" w:lineRule="auto"/>
        <w:rPr>
          <w:rFonts w:ascii="Aptos" w:hAnsi="Aptos"/>
          <w:b/>
          <w:bCs/>
          <w:sz w:val="22"/>
          <w:szCs w:val="22"/>
        </w:rPr>
      </w:pPr>
      <w:r w:rsidRPr="00D44958">
        <w:rPr>
          <w:rFonts w:ascii="Aptos" w:hAnsi="Aptos"/>
          <w:b/>
          <w:bCs/>
          <w:sz w:val="22"/>
          <w:szCs w:val="22"/>
        </w:rPr>
        <w:lastRenderedPageBreak/>
        <w:t>Conversation Starter Cards</w:t>
      </w:r>
    </w:p>
    <w:p w14:paraId="4C74D054" w14:textId="7ED6CBF8" w:rsidR="002E72BE" w:rsidRPr="00D44958" w:rsidRDefault="2FA48762" w:rsidP="00BC3BCD">
      <w:pPr>
        <w:spacing w:after="120"/>
        <w:rPr>
          <w:rFonts w:ascii="Aptos" w:hAnsi="Aptos"/>
          <w:sz w:val="22"/>
          <w:szCs w:val="22"/>
        </w:rPr>
      </w:pPr>
      <w:r w:rsidRPr="00D44958">
        <w:rPr>
          <w:rFonts w:ascii="Aptos" w:hAnsi="Aptos"/>
          <w:sz w:val="22"/>
          <w:szCs w:val="22"/>
        </w:rPr>
        <w:t xml:space="preserve">One particularly useful </w:t>
      </w:r>
      <w:r w:rsidR="0841386F" w:rsidRPr="00D44958">
        <w:rPr>
          <w:rFonts w:ascii="Aptos" w:hAnsi="Aptos"/>
          <w:sz w:val="22"/>
          <w:szCs w:val="22"/>
        </w:rPr>
        <w:t xml:space="preserve">resource </w:t>
      </w:r>
      <w:r w:rsidRPr="00D44958">
        <w:rPr>
          <w:rFonts w:ascii="Aptos" w:hAnsi="Aptos"/>
          <w:sz w:val="22"/>
          <w:szCs w:val="22"/>
        </w:rPr>
        <w:t>was the use of open-ended discussion prompts such as:</w:t>
      </w:r>
    </w:p>
    <w:p w14:paraId="75AF67DB" w14:textId="75436EFE" w:rsidR="002E72BE" w:rsidRPr="00D44958" w:rsidRDefault="2FA48762" w:rsidP="00BC3BCD">
      <w:pPr>
        <w:spacing w:after="120"/>
        <w:rPr>
          <w:rFonts w:ascii="Aptos" w:hAnsi="Aptos"/>
          <w:b/>
          <w:bCs/>
          <w:sz w:val="22"/>
          <w:szCs w:val="22"/>
        </w:rPr>
      </w:pPr>
      <w:r w:rsidRPr="00D44958">
        <w:rPr>
          <w:rFonts w:ascii="Aptos" w:hAnsi="Aptos"/>
          <w:b/>
          <w:bCs/>
          <w:sz w:val="22"/>
          <w:szCs w:val="22"/>
        </w:rPr>
        <w:t>How do benefits help support people?</w:t>
      </w:r>
    </w:p>
    <w:p w14:paraId="7A3F8763" w14:textId="047795CB" w:rsidR="002E72BE" w:rsidRPr="00D44958" w:rsidRDefault="2FA48762" w:rsidP="00BC3BCD">
      <w:pPr>
        <w:spacing w:after="120"/>
        <w:rPr>
          <w:rFonts w:ascii="Aptos" w:hAnsi="Aptos"/>
          <w:b/>
          <w:bCs/>
          <w:sz w:val="22"/>
          <w:szCs w:val="22"/>
        </w:rPr>
      </w:pPr>
      <w:r w:rsidRPr="00D44958">
        <w:rPr>
          <w:rFonts w:ascii="Aptos" w:hAnsi="Aptos"/>
          <w:b/>
          <w:bCs/>
          <w:sz w:val="22"/>
          <w:szCs w:val="22"/>
        </w:rPr>
        <w:t>What does a good job look like?</w:t>
      </w:r>
    </w:p>
    <w:p w14:paraId="79583383" w14:textId="21008607" w:rsidR="0048332B" w:rsidRPr="00867CCA" w:rsidRDefault="2FA48762" w:rsidP="00BC3BCD">
      <w:pPr>
        <w:spacing w:after="120"/>
        <w:rPr>
          <w:rFonts w:ascii="Aptos" w:hAnsi="Aptos"/>
          <w:b/>
          <w:bCs/>
          <w:sz w:val="22"/>
          <w:szCs w:val="22"/>
        </w:rPr>
      </w:pPr>
      <w:r w:rsidRPr="00D44958">
        <w:rPr>
          <w:rFonts w:ascii="Aptos" w:hAnsi="Aptos"/>
          <w:b/>
          <w:bCs/>
          <w:sz w:val="22"/>
          <w:szCs w:val="22"/>
        </w:rPr>
        <w:t>Why does money make some people sad?</w:t>
      </w:r>
    </w:p>
    <w:p w14:paraId="0A5301A3" w14:textId="385D9635" w:rsidR="002E72BE" w:rsidRPr="00D44958" w:rsidRDefault="2FA48762" w:rsidP="00BC3BCD">
      <w:pPr>
        <w:spacing w:after="120"/>
        <w:rPr>
          <w:rFonts w:ascii="Aptos" w:hAnsi="Aptos"/>
          <w:sz w:val="22"/>
          <w:szCs w:val="22"/>
        </w:rPr>
      </w:pPr>
      <w:r w:rsidRPr="00D44958">
        <w:rPr>
          <w:rFonts w:ascii="Aptos" w:hAnsi="Aptos"/>
          <w:sz w:val="22"/>
          <w:szCs w:val="22"/>
        </w:rPr>
        <w:t>Participants felt these question</w:t>
      </w:r>
      <w:r w:rsidR="1F42AE5F" w:rsidRPr="00D44958">
        <w:rPr>
          <w:rFonts w:ascii="Aptos" w:hAnsi="Aptos"/>
          <w:sz w:val="22"/>
          <w:szCs w:val="22"/>
        </w:rPr>
        <w:t>s, e</w:t>
      </w:r>
      <w:r w:rsidRPr="00D44958">
        <w:rPr>
          <w:rFonts w:ascii="Aptos" w:hAnsi="Aptos"/>
          <w:sz w:val="22"/>
          <w:szCs w:val="22"/>
        </w:rPr>
        <w:t>ncourage rich discussion</w:t>
      </w:r>
      <w:r w:rsidR="4687B98F" w:rsidRPr="00D44958">
        <w:rPr>
          <w:rFonts w:ascii="Aptos" w:hAnsi="Aptos"/>
          <w:sz w:val="22"/>
          <w:szCs w:val="22"/>
        </w:rPr>
        <w:t>, b</w:t>
      </w:r>
      <w:r w:rsidRPr="00D44958">
        <w:rPr>
          <w:rFonts w:ascii="Aptos" w:hAnsi="Aptos"/>
          <w:sz w:val="22"/>
          <w:szCs w:val="22"/>
        </w:rPr>
        <w:t>ring topics such as benefits and poverty into classroom conversations in a positive way</w:t>
      </w:r>
      <w:r w:rsidR="7137DF79" w:rsidRPr="00D44958">
        <w:rPr>
          <w:rFonts w:ascii="Aptos" w:hAnsi="Aptos"/>
          <w:sz w:val="22"/>
          <w:szCs w:val="22"/>
        </w:rPr>
        <w:t>, h</w:t>
      </w:r>
      <w:r w:rsidRPr="00D44958">
        <w:rPr>
          <w:rFonts w:ascii="Aptos" w:hAnsi="Aptos"/>
          <w:sz w:val="22"/>
          <w:szCs w:val="22"/>
        </w:rPr>
        <w:t>elp identify pupils' existing knowledge and misconceptions</w:t>
      </w:r>
      <w:r w:rsidR="300837F5" w:rsidRPr="00D44958">
        <w:rPr>
          <w:rFonts w:ascii="Aptos" w:hAnsi="Aptos"/>
          <w:sz w:val="22"/>
          <w:szCs w:val="22"/>
        </w:rPr>
        <w:t>, r</w:t>
      </w:r>
      <w:r w:rsidRPr="00D44958">
        <w:rPr>
          <w:rFonts w:ascii="Aptos" w:hAnsi="Aptos"/>
          <w:sz w:val="22"/>
          <w:szCs w:val="22"/>
        </w:rPr>
        <w:t xml:space="preserve">equire little preparation but generate meaningful </w:t>
      </w:r>
    </w:p>
    <w:p w14:paraId="48A40C28" w14:textId="60786AA2" w:rsidR="002E72BE" w:rsidRPr="0022411F" w:rsidRDefault="2FA48762" w:rsidP="00BC3BCD">
      <w:pPr>
        <w:spacing w:after="120"/>
        <w:rPr>
          <w:rFonts w:ascii="Aptos" w:hAnsi="Aptos"/>
          <w:b/>
          <w:bCs/>
          <w:color w:val="0070C0"/>
          <w:sz w:val="28"/>
          <w:szCs w:val="28"/>
        </w:rPr>
      </w:pPr>
      <w:r w:rsidRPr="0022411F">
        <w:rPr>
          <w:rFonts w:ascii="Aptos" w:hAnsi="Aptos"/>
          <w:b/>
          <w:bCs/>
          <w:color w:val="0070C0"/>
          <w:sz w:val="28"/>
          <w:szCs w:val="28"/>
        </w:rPr>
        <w:t>Income Maximisation in Schools Project</w:t>
      </w:r>
    </w:p>
    <w:p w14:paraId="5090CA80" w14:textId="06B84B0B" w:rsidR="002E72BE" w:rsidRPr="00D44958" w:rsidRDefault="68BB5453" w:rsidP="00BC3BCD">
      <w:pPr>
        <w:spacing w:after="120"/>
        <w:rPr>
          <w:rFonts w:ascii="Aptos" w:hAnsi="Aptos"/>
          <w:sz w:val="22"/>
          <w:szCs w:val="22"/>
        </w:rPr>
      </w:pPr>
      <w:r w:rsidRPr="00D44958">
        <w:rPr>
          <w:rFonts w:ascii="Aptos" w:hAnsi="Aptos"/>
          <w:sz w:val="22"/>
          <w:szCs w:val="22"/>
        </w:rPr>
        <w:t xml:space="preserve">Sara Spencer </w:t>
      </w:r>
      <w:r w:rsidR="2FA48762" w:rsidRPr="00D44958">
        <w:rPr>
          <w:rFonts w:ascii="Aptos" w:hAnsi="Aptos"/>
          <w:sz w:val="22"/>
          <w:szCs w:val="22"/>
        </w:rPr>
        <w:t xml:space="preserve">introduced a new six-month </w:t>
      </w:r>
      <w:r w:rsidR="632BE4AE" w:rsidRPr="00D44958">
        <w:rPr>
          <w:rFonts w:ascii="Aptos" w:hAnsi="Aptos"/>
          <w:sz w:val="22"/>
          <w:szCs w:val="22"/>
        </w:rPr>
        <w:t xml:space="preserve">research </w:t>
      </w:r>
      <w:r w:rsidR="2FA48762" w:rsidRPr="00D44958">
        <w:rPr>
          <w:rFonts w:ascii="Aptos" w:hAnsi="Aptos"/>
          <w:sz w:val="22"/>
          <w:szCs w:val="22"/>
        </w:rPr>
        <w:t>project focused on strengthening income maximisation support within school communities.</w:t>
      </w:r>
      <w:r w:rsidR="4E239BB9" w:rsidRPr="00D44958">
        <w:rPr>
          <w:rFonts w:ascii="Aptos" w:hAnsi="Aptos"/>
          <w:sz w:val="22"/>
          <w:szCs w:val="22"/>
        </w:rPr>
        <w:t xml:space="preserve"> </w:t>
      </w:r>
    </w:p>
    <w:p w14:paraId="14F664D1" w14:textId="4717CD5B" w:rsidR="002E72BE" w:rsidRPr="00D44958" w:rsidRDefault="2FA48762" w:rsidP="00BC3BCD">
      <w:pPr>
        <w:spacing w:after="120"/>
        <w:rPr>
          <w:rFonts w:ascii="Aptos" w:hAnsi="Aptos"/>
          <w:sz w:val="22"/>
          <w:szCs w:val="22"/>
        </w:rPr>
      </w:pPr>
      <w:r w:rsidRPr="00D44958">
        <w:rPr>
          <w:rFonts w:ascii="Aptos" w:hAnsi="Aptos"/>
          <w:sz w:val="22"/>
          <w:szCs w:val="22"/>
        </w:rPr>
        <w:t>highlighted:</w:t>
      </w:r>
    </w:p>
    <w:p w14:paraId="750329F5" w14:textId="21A5A0D3" w:rsidR="002E72BE" w:rsidRPr="00D44958" w:rsidRDefault="2FA48762" w:rsidP="00BC3BCD">
      <w:pPr>
        <w:numPr>
          <w:ilvl w:val="0"/>
          <w:numId w:val="4"/>
        </w:numPr>
        <w:spacing w:after="120"/>
        <w:rPr>
          <w:rFonts w:ascii="Aptos" w:hAnsi="Aptos"/>
          <w:sz w:val="22"/>
          <w:szCs w:val="22"/>
        </w:rPr>
      </w:pPr>
      <w:r w:rsidRPr="00D44958">
        <w:rPr>
          <w:rFonts w:ascii="Aptos" w:hAnsi="Aptos"/>
          <w:sz w:val="22"/>
          <w:szCs w:val="22"/>
        </w:rPr>
        <w:t>Strong evidence that advice services linked to schools can increase family income and improve engagement with schools.</w:t>
      </w:r>
    </w:p>
    <w:p w14:paraId="40FC91EA" w14:textId="390DDC20" w:rsidR="002E72BE" w:rsidRPr="00D44958" w:rsidRDefault="2FA48762" w:rsidP="00BC3BCD">
      <w:pPr>
        <w:numPr>
          <w:ilvl w:val="0"/>
          <w:numId w:val="4"/>
        </w:numPr>
        <w:spacing w:after="120"/>
        <w:rPr>
          <w:rFonts w:ascii="Aptos" w:hAnsi="Aptos"/>
          <w:sz w:val="22"/>
          <w:szCs w:val="22"/>
        </w:rPr>
      </w:pPr>
      <w:r w:rsidRPr="00D44958">
        <w:rPr>
          <w:rFonts w:ascii="Aptos" w:hAnsi="Aptos"/>
          <w:sz w:val="22"/>
          <w:szCs w:val="22"/>
        </w:rPr>
        <w:t>Significant variation across Scotland in how advice services operate in schools.</w:t>
      </w:r>
    </w:p>
    <w:p w14:paraId="7E30A222" w14:textId="43AFD8D1" w:rsidR="002E72BE" w:rsidRPr="00D44958" w:rsidRDefault="2FA48762" w:rsidP="00BC3BCD">
      <w:pPr>
        <w:numPr>
          <w:ilvl w:val="0"/>
          <w:numId w:val="4"/>
        </w:numPr>
        <w:spacing w:after="120"/>
        <w:rPr>
          <w:rFonts w:ascii="Aptos" w:hAnsi="Aptos"/>
          <w:sz w:val="22"/>
          <w:szCs w:val="22"/>
        </w:rPr>
      </w:pPr>
      <w:r w:rsidRPr="00D44958">
        <w:rPr>
          <w:rFonts w:ascii="Aptos" w:hAnsi="Aptos"/>
          <w:sz w:val="22"/>
          <w:szCs w:val="22"/>
        </w:rPr>
        <w:t xml:space="preserve">Challenges around: </w:t>
      </w:r>
    </w:p>
    <w:p w14:paraId="0DBC1415" w14:textId="7BD55849" w:rsidR="002E72BE" w:rsidRPr="00D44958" w:rsidRDefault="2FA48762" w:rsidP="00BC3BCD">
      <w:pPr>
        <w:numPr>
          <w:ilvl w:val="1"/>
          <w:numId w:val="4"/>
        </w:numPr>
        <w:spacing w:after="120"/>
        <w:rPr>
          <w:rFonts w:ascii="Aptos" w:hAnsi="Aptos"/>
          <w:sz w:val="22"/>
          <w:szCs w:val="22"/>
        </w:rPr>
      </w:pPr>
      <w:r w:rsidRPr="00D44958">
        <w:rPr>
          <w:rFonts w:ascii="Aptos" w:hAnsi="Aptos"/>
          <w:sz w:val="22"/>
          <w:szCs w:val="22"/>
        </w:rPr>
        <w:t>Sustainable funding</w:t>
      </w:r>
    </w:p>
    <w:p w14:paraId="63158AFF" w14:textId="51042CC6" w:rsidR="002E72BE" w:rsidRPr="00D44958" w:rsidRDefault="2FA48762" w:rsidP="00BC3BCD">
      <w:pPr>
        <w:numPr>
          <w:ilvl w:val="1"/>
          <w:numId w:val="4"/>
        </w:numPr>
        <w:spacing w:after="120"/>
        <w:rPr>
          <w:rFonts w:ascii="Aptos" w:hAnsi="Aptos"/>
          <w:sz w:val="22"/>
          <w:szCs w:val="22"/>
        </w:rPr>
      </w:pPr>
      <w:r w:rsidRPr="00D44958">
        <w:rPr>
          <w:rFonts w:ascii="Aptos" w:hAnsi="Aptos"/>
          <w:sz w:val="22"/>
          <w:szCs w:val="22"/>
        </w:rPr>
        <w:t>Awareness and confidence among school staff</w:t>
      </w:r>
    </w:p>
    <w:p w14:paraId="5A055920" w14:textId="554B069A" w:rsidR="002E72BE" w:rsidRPr="009F72B8" w:rsidRDefault="2FA48762" w:rsidP="00BC3BCD">
      <w:pPr>
        <w:numPr>
          <w:ilvl w:val="1"/>
          <w:numId w:val="4"/>
        </w:numPr>
        <w:spacing w:after="120"/>
        <w:rPr>
          <w:rFonts w:ascii="Aptos" w:hAnsi="Aptos"/>
          <w:sz w:val="22"/>
          <w:szCs w:val="22"/>
        </w:rPr>
      </w:pPr>
      <w:r w:rsidRPr="00D44958">
        <w:rPr>
          <w:rFonts w:ascii="Aptos" w:hAnsi="Aptos"/>
          <w:sz w:val="22"/>
          <w:szCs w:val="22"/>
        </w:rPr>
        <w:t xml:space="preserve">Consistency of provision. </w:t>
      </w:r>
    </w:p>
    <w:p w14:paraId="2B102AEC" w14:textId="0A3BF5A7" w:rsidR="002E72BE" w:rsidRPr="00D44958" w:rsidRDefault="2FA48762" w:rsidP="00BC3BCD">
      <w:pPr>
        <w:spacing w:after="120"/>
        <w:rPr>
          <w:rFonts w:ascii="Aptos" w:hAnsi="Aptos"/>
          <w:b/>
          <w:bCs/>
          <w:sz w:val="22"/>
          <w:szCs w:val="22"/>
        </w:rPr>
      </w:pPr>
      <w:r w:rsidRPr="00D44958">
        <w:rPr>
          <w:rFonts w:ascii="Aptos" w:hAnsi="Aptos"/>
          <w:b/>
          <w:bCs/>
          <w:sz w:val="22"/>
          <w:szCs w:val="22"/>
        </w:rPr>
        <w:t xml:space="preserve">Planned </w:t>
      </w:r>
      <w:r w:rsidR="477EF553" w:rsidRPr="00D44958">
        <w:rPr>
          <w:rFonts w:ascii="Aptos" w:hAnsi="Aptos"/>
          <w:b/>
          <w:bCs/>
          <w:sz w:val="22"/>
          <w:szCs w:val="22"/>
        </w:rPr>
        <w:t xml:space="preserve">Income Max </w:t>
      </w:r>
      <w:r w:rsidRPr="00D44958">
        <w:rPr>
          <w:rFonts w:ascii="Aptos" w:hAnsi="Aptos"/>
          <w:b/>
          <w:bCs/>
          <w:sz w:val="22"/>
          <w:szCs w:val="22"/>
        </w:rPr>
        <w:t>Activity</w:t>
      </w:r>
    </w:p>
    <w:p w14:paraId="48D62B21" w14:textId="3E580FB0" w:rsidR="002E72BE" w:rsidRPr="00D44958" w:rsidRDefault="0D138242" w:rsidP="00BC3BCD">
      <w:pPr>
        <w:spacing w:after="120"/>
        <w:rPr>
          <w:rFonts w:ascii="Aptos" w:hAnsi="Aptos"/>
          <w:sz w:val="22"/>
          <w:szCs w:val="22"/>
        </w:rPr>
      </w:pPr>
      <w:r w:rsidRPr="00D44958">
        <w:rPr>
          <w:rFonts w:ascii="Aptos" w:hAnsi="Aptos"/>
          <w:sz w:val="22"/>
          <w:szCs w:val="22"/>
        </w:rPr>
        <w:t>Between October and March:</w:t>
      </w:r>
    </w:p>
    <w:p w14:paraId="2DD089C9" w14:textId="3E938B31" w:rsidR="002E72BE" w:rsidRPr="00D44958" w:rsidRDefault="2FA48762" w:rsidP="00BC3BCD">
      <w:pPr>
        <w:numPr>
          <w:ilvl w:val="0"/>
          <w:numId w:val="8"/>
        </w:numPr>
        <w:spacing w:after="120"/>
        <w:rPr>
          <w:rFonts w:ascii="Aptos" w:hAnsi="Aptos"/>
          <w:sz w:val="22"/>
          <w:szCs w:val="22"/>
        </w:rPr>
      </w:pPr>
      <w:r w:rsidRPr="00D44958">
        <w:rPr>
          <w:rFonts w:ascii="Aptos" w:hAnsi="Aptos"/>
          <w:sz w:val="22"/>
          <w:szCs w:val="22"/>
        </w:rPr>
        <w:t>Research with schools, advice providers and partners.</w:t>
      </w:r>
    </w:p>
    <w:p w14:paraId="6C9CE579" w14:textId="4AF14DDB" w:rsidR="002E72BE" w:rsidRPr="00D44958" w:rsidRDefault="2FA48762" w:rsidP="00BC3BCD">
      <w:pPr>
        <w:numPr>
          <w:ilvl w:val="0"/>
          <w:numId w:val="8"/>
        </w:numPr>
        <w:spacing w:after="120"/>
        <w:rPr>
          <w:rFonts w:ascii="Aptos" w:hAnsi="Aptos"/>
          <w:sz w:val="22"/>
          <w:szCs w:val="22"/>
        </w:rPr>
      </w:pPr>
      <w:r w:rsidRPr="00D44958">
        <w:rPr>
          <w:rFonts w:ascii="Aptos" w:hAnsi="Aptos"/>
          <w:sz w:val="22"/>
          <w:szCs w:val="22"/>
        </w:rPr>
        <w:t>Development of recommendations for Scottish Government and stakeholders.</w:t>
      </w:r>
    </w:p>
    <w:p w14:paraId="53690313" w14:textId="1E6D5C9B" w:rsidR="002E72BE" w:rsidRPr="00D44958" w:rsidRDefault="2FA48762" w:rsidP="00BC3BCD">
      <w:pPr>
        <w:numPr>
          <w:ilvl w:val="0"/>
          <w:numId w:val="8"/>
        </w:numPr>
        <w:spacing w:after="120"/>
        <w:rPr>
          <w:rFonts w:ascii="Aptos" w:hAnsi="Aptos"/>
          <w:sz w:val="22"/>
          <w:szCs w:val="22"/>
        </w:rPr>
      </w:pPr>
      <w:r w:rsidRPr="00D44958">
        <w:rPr>
          <w:rFonts w:ascii="Aptos" w:hAnsi="Aptos"/>
          <w:sz w:val="22"/>
          <w:szCs w:val="22"/>
        </w:rPr>
        <w:t xml:space="preserve">Creation of: </w:t>
      </w:r>
    </w:p>
    <w:p w14:paraId="21DB4732" w14:textId="23FDF2BF" w:rsidR="002E72BE" w:rsidRPr="00D44958" w:rsidRDefault="2FA48762" w:rsidP="00BC3BCD">
      <w:pPr>
        <w:numPr>
          <w:ilvl w:val="1"/>
          <w:numId w:val="8"/>
        </w:numPr>
        <w:spacing w:after="120"/>
        <w:rPr>
          <w:rFonts w:ascii="Aptos" w:hAnsi="Aptos"/>
          <w:sz w:val="22"/>
          <w:szCs w:val="22"/>
        </w:rPr>
      </w:pPr>
      <w:r w:rsidRPr="00D44958">
        <w:rPr>
          <w:rFonts w:ascii="Aptos" w:hAnsi="Aptos"/>
          <w:sz w:val="22"/>
          <w:szCs w:val="22"/>
        </w:rPr>
        <w:t>Online training</w:t>
      </w:r>
    </w:p>
    <w:p w14:paraId="05CA54ED" w14:textId="2A5BC2AC" w:rsidR="002E72BE" w:rsidRPr="00D44958" w:rsidRDefault="2FA48762" w:rsidP="00BC3BCD">
      <w:pPr>
        <w:numPr>
          <w:ilvl w:val="1"/>
          <w:numId w:val="8"/>
        </w:numPr>
        <w:spacing w:after="120"/>
        <w:rPr>
          <w:rFonts w:ascii="Aptos" w:hAnsi="Aptos"/>
          <w:sz w:val="22"/>
          <w:szCs w:val="22"/>
        </w:rPr>
      </w:pPr>
      <w:r w:rsidRPr="00D44958">
        <w:rPr>
          <w:rFonts w:ascii="Aptos" w:hAnsi="Aptos"/>
          <w:sz w:val="22"/>
          <w:szCs w:val="22"/>
        </w:rPr>
        <w:t>E-learning resources</w:t>
      </w:r>
    </w:p>
    <w:p w14:paraId="21211F37" w14:textId="4CDA780C" w:rsidR="002E72BE" w:rsidRPr="00D44958" w:rsidRDefault="2FA48762" w:rsidP="00BC3BCD">
      <w:pPr>
        <w:numPr>
          <w:ilvl w:val="1"/>
          <w:numId w:val="8"/>
        </w:numPr>
        <w:spacing w:after="120"/>
        <w:rPr>
          <w:rFonts w:ascii="Aptos" w:hAnsi="Aptos"/>
          <w:sz w:val="22"/>
          <w:szCs w:val="22"/>
        </w:rPr>
      </w:pPr>
      <w:r w:rsidRPr="00D44958">
        <w:rPr>
          <w:rFonts w:ascii="Aptos" w:hAnsi="Aptos"/>
          <w:sz w:val="22"/>
          <w:szCs w:val="22"/>
        </w:rPr>
        <w:t>Guidance on payments for children and young people</w:t>
      </w:r>
    </w:p>
    <w:p w14:paraId="2A2366E1" w14:textId="2F9473ED" w:rsidR="002E72BE" w:rsidRPr="00D44958" w:rsidRDefault="2FA48762" w:rsidP="00BC3BCD">
      <w:pPr>
        <w:numPr>
          <w:ilvl w:val="1"/>
          <w:numId w:val="8"/>
        </w:numPr>
        <w:spacing w:after="120"/>
        <w:rPr>
          <w:rFonts w:ascii="Aptos" w:hAnsi="Aptos"/>
          <w:sz w:val="22"/>
          <w:szCs w:val="22"/>
        </w:rPr>
      </w:pPr>
      <w:r w:rsidRPr="00D44958">
        <w:rPr>
          <w:rFonts w:ascii="Aptos" w:hAnsi="Aptos"/>
          <w:sz w:val="22"/>
          <w:szCs w:val="22"/>
        </w:rPr>
        <w:t>Anti-stigma approaches</w:t>
      </w:r>
    </w:p>
    <w:p w14:paraId="171E21AD" w14:textId="7502C3CE" w:rsidR="002E72BE" w:rsidRPr="00D44958" w:rsidRDefault="2FA48762" w:rsidP="00BC3BCD">
      <w:pPr>
        <w:numPr>
          <w:ilvl w:val="1"/>
          <w:numId w:val="8"/>
        </w:numPr>
        <w:spacing w:after="120"/>
        <w:rPr>
          <w:rFonts w:ascii="Aptos" w:hAnsi="Aptos"/>
          <w:sz w:val="22"/>
          <w:szCs w:val="22"/>
        </w:rPr>
      </w:pPr>
      <w:r w:rsidRPr="00D44958">
        <w:rPr>
          <w:rFonts w:ascii="Aptos" w:hAnsi="Aptos"/>
          <w:sz w:val="22"/>
          <w:szCs w:val="22"/>
        </w:rPr>
        <w:t xml:space="preserve">Routes to support and referral pathways. </w:t>
      </w:r>
    </w:p>
    <w:p w14:paraId="66B2B870" w14:textId="2EE530A3" w:rsidR="48564423" w:rsidRPr="00D44958" w:rsidRDefault="48564423" w:rsidP="00BC3BCD">
      <w:pPr>
        <w:spacing w:after="120"/>
        <w:rPr>
          <w:rFonts w:ascii="Aptos" w:hAnsi="Aptos"/>
          <w:b/>
          <w:bCs/>
          <w:sz w:val="22"/>
          <w:szCs w:val="22"/>
        </w:rPr>
      </w:pPr>
    </w:p>
    <w:p w14:paraId="011F8A8D" w14:textId="130C9C50" w:rsidR="48564423" w:rsidRPr="00D44958" w:rsidRDefault="48564423" w:rsidP="00BC3BCD">
      <w:pPr>
        <w:spacing w:after="120"/>
        <w:rPr>
          <w:rFonts w:ascii="Aptos" w:hAnsi="Aptos"/>
          <w:b/>
          <w:bCs/>
          <w:sz w:val="22"/>
          <w:szCs w:val="22"/>
        </w:rPr>
      </w:pPr>
    </w:p>
    <w:p w14:paraId="1E14E264" w14:textId="56529B55" w:rsidR="002E72BE" w:rsidRPr="00D44958" w:rsidRDefault="0D138242" w:rsidP="00BC3BCD">
      <w:pPr>
        <w:spacing w:after="120"/>
        <w:rPr>
          <w:rFonts w:ascii="Aptos" w:hAnsi="Aptos"/>
          <w:b/>
          <w:bCs/>
          <w:sz w:val="22"/>
          <w:szCs w:val="22"/>
        </w:rPr>
      </w:pPr>
      <w:r w:rsidRPr="00D44958">
        <w:rPr>
          <w:rFonts w:ascii="Aptos" w:hAnsi="Aptos"/>
          <w:b/>
          <w:bCs/>
          <w:sz w:val="22"/>
          <w:szCs w:val="22"/>
        </w:rPr>
        <w:lastRenderedPageBreak/>
        <w:t>Opportunities to Get Involved</w:t>
      </w:r>
    </w:p>
    <w:p w14:paraId="30BACF8C" w14:textId="50EA2881" w:rsidR="002E72BE" w:rsidRPr="00D44958" w:rsidRDefault="2FA48762" w:rsidP="00BC3BCD">
      <w:pPr>
        <w:spacing w:after="120"/>
        <w:rPr>
          <w:rFonts w:ascii="Aptos" w:hAnsi="Aptos"/>
          <w:sz w:val="22"/>
          <w:szCs w:val="22"/>
        </w:rPr>
      </w:pPr>
      <w:r w:rsidRPr="00D44958">
        <w:rPr>
          <w:rFonts w:ascii="Aptos" w:hAnsi="Aptos"/>
          <w:sz w:val="22"/>
          <w:szCs w:val="22"/>
        </w:rPr>
        <w:t>Schools were invited to</w:t>
      </w:r>
      <w:r w:rsidR="5A46ADC4" w:rsidRPr="00D44958">
        <w:rPr>
          <w:rFonts w:ascii="Aptos" w:hAnsi="Aptos"/>
          <w:sz w:val="22"/>
          <w:szCs w:val="22"/>
        </w:rPr>
        <w:t xml:space="preserve"> p</w:t>
      </w:r>
      <w:r w:rsidRPr="00D44958">
        <w:rPr>
          <w:rFonts w:ascii="Aptos" w:hAnsi="Aptos"/>
          <w:sz w:val="22"/>
          <w:szCs w:val="22"/>
        </w:rPr>
        <w:t>articipate in research interviews</w:t>
      </w:r>
      <w:r w:rsidR="6FA6797B" w:rsidRPr="00D44958">
        <w:rPr>
          <w:rFonts w:ascii="Aptos" w:hAnsi="Aptos"/>
          <w:sz w:val="22"/>
          <w:szCs w:val="22"/>
        </w:rPr>
        <w:t>, j</w:t>
      </w:r>
      <w:r w:rsidRPr="00D44958">
        <w:rPr>
          <w:rFonts w:ascii="Aptos" w:hAnsi="Aptos"/>
          <w:sz w:val="22"/>
          <w:szCs w:val="22"/>
        </w:rPr>
        <w:t>oin testing groups for new resources</w:t>
      </w:r>
      <w:r w:rsidR="55298529" w:rsidRPr="00D44958">
        <w:rPr>
          <w:rFonts w:ascii="Aptos" w:hAnsi="Aptos"/>
          <w:sz w:val="22"/>
          <w:szCs w:val="22"/>
        </w:rPr>
        <w:t>, p</w:t>
      </w:r>
      <w:r w:rsidRPr="00D44958">
        <w:rPr>
          <w:rFonts w:ascii="Aptos" w:hAnsi="Aptos"/>
          <w:sz w:val="22"/>
          <w:szCs w:val="22"/>
        </w:rPr>
        <w:t>ilot training and e-learning materials</w:t>
      </w:r>
      <w:r w:rsidR="5AB6BB16" w:rsidRPr="00D44958">
        <w:rPr>
          <w:rFonts w:ascii="Aptos" w:hAnsi="Aptos"/>
          <w:sz w:val="22"/>
          <w:szCs w:val="22"/>
        </w:rPr>
        <w:t>, s</w:t>
      </w:r>
      <w:r w:rsidRPr="00D44958">
        <w:rPr>
          <w:rFonts w:ascii="Aptos" w:hAnsi="Aptos"/>
          <w:sz w:val="22"/>
          <w:szCs w:val="22"/>
        </w:rPr>
        <w:t>hare examples of local practice, whether successful or challenging.</w:t>
      </w:r>
    </w:p>
    <w:p w14:paraId="1182C5BC" w14:textId="0B4FDF33" w:rsidR="002E72BE" w:rsidRPr="004825CC" w:rsidRDefault="2FA48762" w:rsidP="00BC3BCD">
      <w:pPr>
        <w:spacing w:after="120"/>
        <w:rPr>
          <w:rFonts w:ascii="Aptos" w:hAnsi="Aptos"/>
          <w:b/>
          <w:bCs/>
          <w:color w:val="0070C0"/>
          <w:sz w:val="28"/>
          <w:szCs w:val="28"/>
        </w:rPr>
      </w:pPr>
      <w:r w:rsidRPr="004825CC">
        <w:rPr>
          <w:rFonts w:ascii="Aptos" w:hAnsi="Aptos"/>
          <w:b/>
          <w:bCs/>
          <w:color w:val="0070C0"/>
          <w:sz w:val="28"/>
          <w:szCs w:val="28"/>
        </w:rPr>
        <w:t>School Updates and Practice Sharing</w:t>
      </w:r>
    </w:p>
    <w:p w14:paraId="10CD76EB" w14:textId="51566700" w:rsidR="002E72BE" w:rsidRPr="00D44958" w:rsidRDefault="2FA48762" w:rsidP="00BC3BCD">
      <w:pPr>
        <w:spacing w:after="120"/>
        <w:rPr>
          <w:rFonts w:ascii="Aptos" w:hAnsi="Aptos"/>
          <w:sz w:val="22"/>
          <w:szCs w:val="22"/>
        </w:rPr>
      </w:pPr>
      <w:r w:rsidRPr="00D44958">
        <w:rPr>
          <w:rFonts w:ascii="Aptos" w:hAnsi="Aptos"/>
          <w:sz w:val="22"/>
          <w:szCs w:val="22"/>
        </w:rPr>
        <w:t>Update fro</w:t>
      </w:r>
      <w:r w:rsidR="02270B87" w:rsidRPr="00D44958">
        <w:rPr>
          <w:rFonts w:ascii="Aptos" w:hAnsi="Aptos"/>
          <w:sz w:val="22"/>
          <w:szCs w:val="22"/>
        </w:rPr>
        <w:t xml:space="preserve">m Holyrood </w:t>
      </w:r>
      <w:r w:rsidR="4E580E42" w:rsidRPr="00D44958">
        <w:rPr>
          <w:rFonts w:ascii="Aptos" w:hAnsi="Aptos"/>
          <w:sz w:val="22"/>
          <w:szCs w:val="22"/>
        </w:rPr>
        <w:t>RC Secondary School</w:t>
      </w:r>
    </w:p>
    <w:p w14:paraId="6CC518C7" w14:textId="2530AEDB" w:rsidR="002E72BE" w:rsidRPr="00D44958" w:rsidRDefault="2FA48762" w:rsidP="00BC3BCD">
      <w:pPr>
        <w:numPr>
          <w:ilvl w:val="0"/>
          <w:numId w:val="1"/>
        </w:numPr>
        <w:spacing w:after="120"/>
        <w:rPr>
          <w:rFonts w:ascii="Aptos" w:hAnsi="Aptos"/>
          <w:sz w:val="22"/>
          <w:szCs w:val="22"/>
        </w:rPr>
      </w:pPr>
      <w:r w:rsidRPr="00D44958">
        <w:rPr>
          <w:rFonts w:ascii="Aptos" w:hAnsi="Aptos"/>
          <w:sz w:val="22"/>
          <w:szCs w:val="22"/>
        </w:rPr>
        <w:t>New first and second year pupils have joined the group.</w:t>
      </w:r>
    </w:p>
    <w:p w14:paraId="66BF23C8" w14:textId="6B196042" w:rsidR="002E72BE" w:rsidRPr="00D44958" w:rsidRDefault="2FA48762" w:rsidP="00BC3BCD">
      <w:pPr>
        <w:numPr>
          <w:ilvl w:val="0"/>
          <w:numId w:val="1"/>
        </w:numPr>
        <w:spacing w:after="120"/>
        <w:rPr>
          <w:rFonts w:ascii="Aptos" w:hAnsi="Aptos"/>
          <w:sz w:val="22"/>
          <w:szCs w:val="22"/>
        </w:rPr>
      </w:pPr>
      <w:r w:rsidRPr="00D44958">
        <w:rPr>
          <w:rFonts w:ascii="Aptos" w:hAnsi="Aptos"/>
          <w:sz w:val="22"/>
          <w:szCs w:val="22"/>
        </w:rPr>
        <w:t>Continuing work on Cost of the School Day trolleys.</w:t>
      </w:r>
    </w:p>
    <w:p w14:paraId="4B6D560B" w14:textId="7E8E106D" w:rsidR="002E72BE" w:rsidRPr="00D44958" w:rsidRDefault="2FA48762" w:rsidP="00BC3BCD">
      <w:pPr>
        <w:numPr>
          <w:ilvl w:val="0"/>
          <w:numId w:val="1"/>
        </w:numPr>
        <w:spacing w:after="120"/>
        <w:rPr>
          <w:rFonts w:ascii="Aptos" w:hAnsi="Aptos"/>
          <w:sz w:val="22"/>
          <w:szCs w:val="22"/>
        </w:rPr>
      </w:pPr>
      <w:r w:rsidRPr="00D44958">
        <w:rPr>
          <w:rFonts w:ascii="Aptos" w:hAnsi="Aptos"/>
          <w:sz w:val="22"/>
          <w:szCs w:val="22"/>
        </w:rPr>
        <w:t>Exploring how to formalise existing food provision support within school.</w:t>
      </w:r>
    </w:p>
    <w:p w14:paraId="477F17BF" w14:textId="7B41B976" w:rsidR="002E72BE" w:rsidRPr="00031956" w:rsidRDefault="2FA48762" w:rsidP="00BC3BCD">
      <w:pPr>
        <w:numPr>
          <w:ilvl w:val="0"/>
          <w:numId w:val="1"/>
        </w:numPr>
        <w:spacing w:after="120"/>
        <w:rPr>
          <w:rFonts w:ascii="Aptos" w:hAnsi="Aptos"/>
          <w:sz w:val="22"/>
          <w:szCs w:val="22"/>
        </w:rPr>
      </w:pPr>
      <w:r w:rsidRPr="00D44958">
        <w:rPr>
          <w:rFonts w:ascii="Aptos" w:hAnsi="Aptos"/>
          <w:sz w:val="22"/>
          <w:szCs w:val="22"/>
        </w:rPr>
        <w:t>Group will identify priorities during the coming weeks.</w:t>
      </w:r>
    </w:p>
    <w:p w14:paraId="49C2F019" w14:textId="054F381A" w:rsidR="002E72BE" w:rsidRPr="00D44958" w:rsidRDefault="2FA48762" w:rsidP="00BC3BCD">
      <w:pPr>
        <w:spacing w:after="120"/>
        <w:rPr>
          <w:rFonts w:ascii="Aptos" w:hAnsi="Aptos"/>
          <w:b/>
          <w:bCs/>
          <w:sz w:val="22"/>
          <w:szCs w:val="22"/>
        </w:rPr>
      </w:pPr>
      <w:r w:rsidRPr="00D44958">
        <w:rPr>
          <w:rFonts w:ascii="Aptos" w:hAnsi="Aptos"/>
          <w:b/>
          <w:bCs/>
          <w:sz w:val="22"/>
          <w:szCs w:val="22"/>
        </w:rPr>
        <w:t>Rights-Based Policy Development</w:t>
      </w:r>
    </w:p>
    <w:p w14:paraId="2CB57821" w14:textId="4D5CD4AA" w:rsidR="002E72BE" w:rsidRPr="00D44958" w:rsidRDefault="2FA48762" w:rsidP="00BC3BCD">
      <w:pPr>
        <w:spacing w:after="120"/>
        <w:rPr>
          <w:rFonts w:ascii="Aptos" w:hAnsi="Aptos"/>
          <w:sz w:val="22"/>
          <w:szCs w:val="22"/>
        </w:rPr>
      </w:pPr>
      <w:r w:rsidRPr="00D44958">
        <w:rPr>
          <w:rFonts w:ascii="Aptos" w:hAnsi="Aptos"/>
          <w:sz w:val="22"/>
          <w:szCs w:val="22"/>
        </w:rPr>
        <w:t xml:space="preserve">A school recently shared a Cost of the School Day policy developed alongside its Rights Respecting Schools group. This was highlighted as a strong example of meaningful pupil involvement in policy development. </w:t>
      </w:r>
    </w:p>
    <w:p w14:paraId="388E4177" w14:textId="34A0BC26" w:rsidR="002E72BE" w:rsidRPr="00745543" w:rsidRDefault="2FA48762" w:rsidP="00BC3BCD">
      <w:pPr>
        <w:spacing w:after="120"/>
        <w:rPr>
          <w:rFonts w:ascii="Aptos" w:hAnsi="Aptos"/>
          <w:b/>
          <w:bCs/>
          <w:color w:val="0070C0"/>
          <w:sz w:val="28"/>
          <w:szCs w:val="28"/>
        </w:rPr>
      </w:pPr>
      <w:r w:rsidRPr="00745543">
        <w:rPr>
          <w:rFonts w:ascii="Aptos" w:hAnsi="Aptos"/>
          <w:b/>
          <w:bCs/>
          <w:color w:val="0070C0"/>
          <w:sz w:val="28"/>
          <w:szCs w:val="28"/>
        </w:rPr>
        <w:t>Themes Suggested for Future Voice Leader Meetings</w:t>
      </w:r>
    </w:p>
    <w:p w14:paraId="21F3D811" w14:textId="53FCB5AF" w:rsidR="7F6A84E3" w:rsidRPr="00D44958" w:rsidRDefault="7F6A84E3" w:rsidP="00BC3BCD">
      <w:pPr>
        <w:spacing w:after="120"/>
        <w:rPr>
          <w:sz w:val="22"/>
          <w:szCs w:val="22"/>
        </w:rPr>
      </w:pPr>
      <w:r w:rsidRPr="00D44958">
        <w:rPr>
          <w:rFonts w:ascii="Aptos" w:hAnsi="Aptos"/>
          <w:sz w:val="22"/>
          <w:szCs w:val="22"/>
        </w:rPr>
        <w:t>Suggested themes could be</w:t>
      </w:r>
    </w:p>
    <w:p w14:paraId="268162BD" w14:textId="32B01B20" w:rsidR="002E72BE" w:rsidRPr="00D44958" w:rsidRDefault="2FA48762" w:rsidP="00BC3BCD">
      <w:pPr>
        <w:numPr>
          <w:ilvl w:val="0"/>
          <w:numId w:val="15"/>
        </w:numPr>
        <w:spacing w:after="120"/>
        <w:rPr>
          <w:rFonts w:ascii="Aptos" w:hAnsi="Aptos"/>
          <w:sz w:val="22"/>
          <w:szCs w:val="22"/>
        </w:rPr>
      </w:pPr>
      <w:r w:rsidRPr="00D44958">
        <w:rPr>
          <w:rFonts w:ascii="Aptos" w:hAnsi="Aptos"/>
          <w:sz w:val="22"/>
          <w:szCs w:val="22"/>
        </w:rPr>
        <w:t>Developing Cost of the School Day policies with pupils.</w:t>
      </w:r>
    </w:p>
    <w:p w14:paraId="7283496A" w14:textId="0ED443E7" w:rsidR="002E72BE" w:rsidRPr="00D44958" w:rsidRDefault="2FA48762" w:rsidP="00BC3BCD">
      <w:pPr>
        <w:numPr>
          <w:ilvl w:val="0"/>
          <w:numId w:val="15"/>
        </w:numPr>
        <w:spacing w:after="120"/>
        <w:rPr>
          <w:rFonts w:ascii="Aptos" w:hAnsi="Aptos"/>
          <w:sz w:val="22"/>
          <w:szCs w:val="22"/>
        </w:rPr>
      </w:pPr>
      <w:r w:rsidRPr="00D44958">
        <w:rPr>
          <w:rFonts w:ascii="Aptos" w:hAnsi="Aptos"/>
          <w:sz w:val="22"/>
          <w:szCs w:val="22"/>
        </w:rPr>
        <w:t>Involving young people in affordable school uniform policies.</w:t>
      </w:r>
    </w:p>
    <w:p w14:paraId="1F7C7521" w14:textId="3555F914" w:rsidR="002E72BE" w:rsidRPr="00D44958" w:rsidRDefault="2FA48762" w:rsidP="00BC3BCD">
      <w:pPr>
        <w:numPr>
          <w:ilvl w:val="0"/>
          <w:numId w:val="15"/>
        </w:numPr>
        <w:spacing w:after="120"/>
        <w:rPr>
          <w:rFonts w:ascii="Aptos" w:hAnsi="Aptos"/>
          <w:sz w:val="22"/>
          <w:szCs w:val="22"/>
        </w:rPr>
      </w:pPr>
      <w:r w:rsidRPr="00D44958">
        <w:rPr>
          <w:rFonts w:ascii="Aptos" w:hAnsi="Aptos"/>
          <w:sz w:val="22"/>
          <w:szCs w:val="22"/>
        </w:rPr>
        <w:t>Creative, low-cost ways of making school enjoyable and inclusive.</w:t>
      </w:r>
    </w:p>
    <w:p w14:paraId="261D2D4D" w14:textId="3F91347D" w:rsidR="002E72BE" w:rsidRPr="00D44958" w:rsidRDefault="2FA48762" w:rsidP="00BC3BCD">
      <w:pPr>
        <w:numPr>
          <w:ilvl w:val="0"/>
          <w:numId w:val="15"/>
        </w:numPr>
        <w:spacing w:after="120"/>
        <w:rPr>
          <w:rFonts w:ascii="Aptos" w:hAnsi="Aptos"/>
          <w:sz w:val="22"/>
          <w:szCs w:val="22"/>
        </w:rPr>
      </w:pPr>
      <w:r w:rsidRPr="00D44958">
        <w:rPr>
          <w:rFonts w:ascii="Aptos" w:hAnsi="Aptos"/>
          <w:sz w:val="22"/>
          <w:szCs w:val="22"/>
        </w:rPr>
        <w:t>Improving free school meal uptake.</w:t>
      </w:r>
    </w:p>
    <w:p w14:paraId="27FDC614" w14:textId="3213659A" w:rsidR="002E72BE" w:rsidRPr="00D44958" w:rsidRDefault="2FA48762" w:rsidP="00BC3BCD">
      <w:pPr>
        <w:numPr>
          <w:ilvl w:val="0"/>
          <w:numId w:val="15"/>
        </w:numPr>
        <w:spacing w:after="120"/>
        <w:rPr>
          <w:rFonts w:ascii="Aptos" w:hAnsi="Aptos"/>
          <w:sz w:val="22"/>
          <w:szCs w:val="22"/>
        </w:rPr>
      </w:pPr>
      <w:r w:rsidRPr="00D44958">
        <w:rPr>
          <w:rFonts w:ascii="Aptos" w:hAnsi="Aptos"/>
          <w:sz w:val="22"/>
          <w:szCs w:val="22"/>
        </w:rPr>
        <w:t>Effective communication about support with pupils and families.</w:t>
      </w:r>
    </w:p>
    <w:p w14:paraId="5806175F" w14:textId="447DF0D2" w:rsidR="48564423" w:rsidRPr="00F72C82" w:rsidRDefault="2FA48762" w:rsidP="00BC3BCD">
      <w:pPr>
        <w:numPr>
          <w:ilvl w:val="0"/>
          <w:numId w:val="15"/>
        </w:numPr>
        <w:spacing w:after="120"/>
        <w:rPr>
          <w:rFonts w:ascii="Aptos" w:hAnsi="Aptos"/>
          <w:sz w:val="22"/>
          <w:szCs w:val="22"/>
        </w:rPr>
      </w:pPr>
      <w:r w:rsidRPr="00D44958">
        <w:rPr>
          <w:rFonts w:ascii="Aptos" w:hAnsi="Aptos"/>
          <w:sz w:val="22"/>
          <w:szCs w:val="22"/>
        </w:rPr>
        <w:t>Working with Parent Councils.</w:t>
      </w:r>
    </w:p>
    <w:p w14:paraId="0BC574BF" w14:textId="7FFF1268" w:rsidR="002E72BE" w:rsidRPr="009D4E54" w:rsidRDefault="2FA48762" w:rsidP="00BC3BCD">
      <w:pPr>
        <w:spacing w:after="120"/>
        <w:rPr>
          <w:rFonts w:ascii="Aptos" w:hAnsi="Aptos"/>
          <w:b/>
          <w:bCs/>
          <w:color w:val="0070C0"/>
          <w:sz w:val="28"/>
          <w:szCs w:val="28"/>
        </w:rPr>
      </w:pPr>
      <w:r w:rsidRPr="009D4E54">
        <w:rPr>
          <w:rFonts w:ascii="Aptos" w:hAnsi="Aptos"/>
          <w:b/>
          <w:bCs/>
          <w:color w:val="0070C0"/>
          <w:sz w:val="28"/>
          <w:szCs w:val="28"/>
        </w:rPr>
        <w:t>Actions</w:t>
      </w:r>
    </w:p>
    <w:p w14:paraId="6B877519" w14:textId="41B23D82" w:rsidR="002E72BE" w:rsidRPr="00D44958" w:rsidRDefault="2FA48762" w:rsidP="00BC3BCD">
      <w:pPr>
        <w:numPr>
          <w:ilvl w:val="0"/>
          <w:numId w:val="9"/>
        </w:numPr>
        <w:spacing w:after="120"/>
        <w:rPr>
          <w:rFonts w:ascii="Aptos" w:hAnsi="Aptos"/>
          <w:sz w:val="22"/>
          <w:szCs w:val="22"/>
        </w:rPr>
      </w:pPr>
      <w:r w:rsidRPr="00D44958">
        <w:rPr>
          <w:rFonts w:ascii="Aptos" w:hAnsi="Aptos"/>
          <w:sz w:val="22"/>
          <w:szCs w:val="22"/>
        </w:rPr>
        <w:t>Schools to promote upcoming Challenge Poverty Week learning sessions.</w:t>
      </w:r>
    </w:p>
    <w:p w14:paraId="2DDC552F" w14:textId="688B0B2D" w:rsidR="002E72BE" w:rsidRPr="00D44958" w:rsidRDefault="2FA48762" w:rsidP="00BC3BCD">
      <w:pPr>
        <w:numPr>
          <w:ilvl w:val="0"/>
          <w:numId w:val="9"/>
        </w:numPr>
        <w:spacing w:after="120"/>
        <w:rPr>
          <w:rFonts w:ascii="Aptos" w:hAnsi="Aptos"/>
          <w:sz w:val="22"/>
          <w:szCs w:val="22"/>
        </w:rPr>
      </w:pPr>
      <w:r w:rsidRPr="00D44958">
        <w:rPr>
          <w:rFonts w:ascii="Aptos" w:hAnsi="Aptos"/>
          <w:sz w:val="22"/>
          <w:szCs w:val="22"/>
        </w:rPr>
        <w:t>Interested schools to contact Just Finance Foundation regarding Lifesavers resources.</w:t>
      </w:r>
    </w:p>
    <w:p w14:paraId="542487AC" w14:textId="33E41024" w:rsidR="0534653B" w:rsidRPr="00D44958" w:rsidRDefault="0534653B" w:rsidP="00BC3BCD">
      <w:pPr>
        <w:numPr>
          <w:ilvl w:val="0"/>
          <w:numId w:val="9"/>
        </w:numPr>
        <w:spacing w:after="120"/>
        <w:rPr>
          <w:rFonts w:ascii="Aptos" w:hAnsi="Aptos"/>
          <w:sz w:val="22"/>
          <w:szCs w:val="22"/>
        </w:rPr>
      </w:pPr>
      <w:r w:rsidRPr="00D44958">
        <w:rPr>
          <w:rFonts w:ascii="Aptos" w:hAnsi="Aptos"/>
          <w:sz w:val="22"/>
          <w:szCs w:val="22"/>
        </w:rPr>
        <w:t xml:space="preserve">Schools to contact Alison Brown, Information Officer if they would like to share practice for the Ideas Bank. </w:t>
      </w:r>
    </w:p>
    <w:p w14:paraId="097DFF96" w14:textId="26D2C6A8" w:rsidR="002E72BE" w:rsidRPr="00D44958" w:rsidRDefault="2FA48762" w:rsidP="00BC3BCD">
      <w:pPr>
        <w:numPr>
          <w:ilvl w:val="0"/>
          <w:numId w:val="9"/>
        </w:numPr>
        <w:spacing w:after="120"/>
        <w:rPr>
          <w:rFonts w:ascii="Aptos" w:hAnsi="Aptos"/>
          <w:sz w:val="22"/>
          <w:szCs w:val="22"/>
        </w:rPr>
      </w:pPr>
      <w:r w:rsidRPr="00D44958">
        <w:rPr>
          <w:rFonts w:ascii="Aptos" w:hAnsi="Aptos"/>
          <w:sz w:val="22"/>
          <w:szCs w:val="22"/>
        </w:rPr>
        <w:t>Schools to contribute to the Income Maximisation in Schools project through research and testing opportunities.</w:t>
      </w:r>
    </w:p>
    <w:p w14:paraId="2C078E63" w14:textId="03943E70" w:rsidR="002E72BE" w:rsidRPr="008C6034" w:rsidRDefault="2FA48762" w:rsidP="008C6034">
      <w:pPr>
        <w:numPr>
          <w:ilvl w:val="0"/>
          <w:numId w:val="9"/>
        </w:numPr>
        <w:spacing w:after="120"/>
        <w:rPr>
          <w:rFonts w:ascii="Aptos" w:hAnsi="Aptos"/>
          <w:sz w:val="22"/>
          <w:szCs w:val="22"/>
        </w:rPr>
      </w:pPr>
      <w:r w:rsidRPr="00D44958">
        <w:rPr>
          <w:rFonts w:ascii="Aptos" w:hAnsi="Aptos"/>
          <w:sz w:val="22"/>
          <w:szCs w:val="22"/>
        </w:rPr>
        <w:t xml:space="preserve">Network members to suggest future meeting topics and volunteer good practice examples for sharing. </w:t>
      </w:r>
    </w:p>
    <w:sectPr w:rsidR="002E72BE" w:rsidRPr="008C60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17F1"/>
    <w:multiLevelType w:val="hybridMultilevel"/>
    <w:tmpl w:val="FFFFFFFF"/>
    <w:lvl w:ilvl="0" w:tplc="C5C82C32">
      <w:start w:val="1"/>
      <w:numFmt w:val="bullet"/>
      <w:lvlText w:val=""/>
      <w:lvlJc w:val="left"/>
      <w:pPr>
        <w:ind w:left="720" w:hanging="360"/>
      </w:pPr>
      <w:rPr>
        <w:rFonts w:ascii="Symbol" w:hAnsi="Symbol" w:hint="default"/>
      </w:rPr>
    </w:lvl>
    <w:lvl w:ilvl="1" w:tplc="049C1652">
      <w:start w:val="1"/>
      <w:numFmt w:val="bullet"/>
      <w:lvlText w:val="o"/>
      <w:lvlJc w:val="left"/>
      <w:pPr>
        <w:ind w:left="1440" w:hanging="360"/>
      </w:pPr>
      <w:rPr>
        <w:rFonts w:ascii="Courier New" w:hAnsi="Courier New" w:hint="default"/>
      </w:rPr>
    </w:lvl>
    <w:lvl w:ilvl="2" w:tplc="9B3E1716">
      <w:start w:val="1"/>
      <w:numFmt w:val="bullet"/>
      <w:lvlText w:val=""/>
      <w:lvlJc w:val="left"/>
      <w:pPr>
        <w:ind w:left="2160" w:hanging="360"/>
      </w:pPr>
      <w:rPr>
        <w:rFonts w:ascii="Wingdings" w:hAnsi="Wingdings" w:hint="default"/>
      </w:rPr>
    </w:lvl>
    <w:lvl w:ilvl="3" w:tplc="E9088EEE">
      <w:start w:val="1"/>
      <w:numFmt w:val="bullet"/>
      <w:lvlText w:val=""/>
      <w:lvlJc w:val="left"/>
      <w:pPr>
        <w:ind w:left="2880" w:hanging="360"/>
      </w:pPr>
      <w:rPr>
        <w:rFonts w:ascii="Symbol" w:hAnsi="Symbol" w:hint="default"/>
      </w:rPr>
    </w:lvl>
    <w:lvl w:ilvl="4" w:tplc="E154F9C4">
      <w:start w:val="1"/>
      <w:numFmt w:val="bullet"/>
      <w:lvlText w:val="o"/>
      <w:lvlJc w:val="left"/>
      <w:pPr>
        <w:ind w:left="3600" w:hanging="360"/>
      </w:pPr>
      <w:rPr>
        <w:rFonts w:ascii="Courier New" w:hAnsi="Courier New" w:hint="default"/>
      </w:rPr>
    </w:lvl>
    <w:lvl w:ilvl="5" w:tplc="619ADC56">
      <w:start w:val="1"/>
      <w:numFmt w:val="bullet"/>
      <w:lvlText w:val=""/>
      <w:lvlJc w:val="left"/>
      <w:pPr>
        <w:ind w:left="4320" w:hanging="360"/>
      </w:pPr>
      <w:rPr>
        <w:rFonts w:ascii="Wingdings" w:hAnsi="Wingdings" w:hint="default"/>
      </w:rPr>
    </w:lvl>
    <w:lvl w:ilvl="6" w:tplc="727ECC06">
      <w:start w:val="1"/>
      <w:numFmt w:val="bullet"/>
      <w:lvlText w:val=""/>
      <w:lvlJc w:val="left"/>
      <w:pPr>
        <w:ind w:left="5040" w:hanging="360"/>
      </w:pPr>
      <w:rPr>
        <w:rFonts w:ascii="Symbol" w:hAnsi="Symbol" w:hint="default"/>
      </w:rPr>
    </w:lvl>
    <w:lvl w:ilvl="7" w:tplc="938E3BFE">
      <w:start w:val="1"/>
      <w:numFmt w:val="bullet"/>
      <w:lvlText w:val="o"/>
      <w:lvlJc w:val="left"/>
      <w:pPr>
        <w:ind w:left="5760" w:hanging="360"/>
      </w:pPr>
      <w:rPr>
        <w:rFonts w:ascii="Courier New" w:hAnsi="Courier New" w:hint="default"/>
      </w:rPr>
    </w:lvl>
    <w:lvl w:ilvl="8" w:tplc="D9787DD8">
      <w:start w:val="1"/>
      <w:numFmt w:val="bullet"/>
      <w:lvlText w:val=""/>
      <w:lvlJc w:val="left"/>
      <w:pPr>
        <w:ind w:left="6480" w:hanging="360"/>
      </w:pPr>
      <w:rPr>
        <w:rFonts w:ascii="Wingdings" w:hAnsi="Wingdings" w:hint="default"/>
      </w:rPr>
    </w:lvl>
  </w:abstractNum>
  <w:abstractNum w:abstractNumId="1" w15:restartNumberingAfterBreak="0">
    <w:nsid w:val="18C788A6"/>
    <w:multiLevelType w:val="hybridMultilevel"/>
    <w:tmpl w:val="FFFFFFFF"/>
    <w:lvl w:ilvl="0" w:tplc="F0CEC36A">
      <w:start w:val="1"/>
      <w:numFmt w:val="bullet"/>
      <w:lvlText w:val=""/>
      <w:lvlJc w:val="left"/>
      <w:pPr>
        <w:ind w:left="720" w:hanging="360"/>
      </w:pPr>
      <w:rPr>
        <w:rFonts w:ascii="Symbol" w:hAnsi="Symbol" w:hint="default"/>
      </w:rPr>
    </w:lvl>
    <w:lvl w:ilvl="1" w:tplc="764A86AC">
      <w:start w:val="1"/>
      <w:numFmt w:val="bullet"/>
      <w:lvlText w:val="o"/>
      <w:lvlJc w:val="left"/>
      <w:pPr>
        <w:ind w:left="1440" w:hanging="360"/>
      </w:pPr>
      <w:rPr>
        <w:rFonts w:ascii="Courier New" w:hAnsi="Courier New" w:hint="default"/>
      </w:rPr>
    </w:lvl>
    <w:lvl w:ilvl="2" w:tplc="1374C046">
      <w:start w:val="1"/>
      <w:numFmt w:val="bullet"/>
      <w:lvlText w:val=""/>
      <w:lvlJc w:val="left"/>
      <w:pPr>
        <w:ind w:left="2160" w:hanging="360"/>
      </w:pPr>
      <w:rPr>
        <w:rFonts w:ascii="Wingdings" w:hAnsi="Wingdings" w:hint="default"/>
      </w:rPr>
    </w:lvl>
    <w:lvl w:ilvl="3" w:tplc="C90C5E14">
      <w:start w:val="1"/>
      <w:numFmt w:val="bullet"/>
      <w:lvlText w:val=""/>
      <w:lvlJc w:val="left"/>
      <w:pPr>
        <w:ind w:left="2880" w:hanging="360"/>
      </w:pPr>
      <w:rPr>
        <w:rFonts w:ascii="Symbol" w:hAnsi="Symbol" w:hint="default"/>
      </w:rPr>
    </w:lvl>
    <w:lvl w:ilvl="4" w:tplc="8EBC2FCE">
      <w:start w:val="1"/>
      <w:numFmt w:val="bullet"/>
      <w:lvlText w:val="o"/>
      <w:lvlJc w:val="left"/>
      <w:pPr>
        <w:ind w:left="3600" w:hanging="360"/>
      </w:pPr>
      <w:rPr>
        <w:rFonts w:ascii="Courier New" w:hAnsi="Courier New" w:hint="default"/>
      </w:rPr>
    </w:lvl>
    <w:lvl w:ilvl="5" w:tplc="4A3EBF3E">
      <w:start w:val="1"/>
      <w:numFmt w:val="bullet"/>
      <w:lvlText w:val=""/>
      <w:lvlJc w:val="left"/>
      <w:pPr>
        <w:ind w:left="4320" w:hanging="360"/>
      </w:pPr>
      <w:rPr>
        <w:rFonts w:ascii="Wingdings" w:hAnsi="Wingdings" w:hint="default"/>
      </w:rPr>
    </w:lvl>
    <w:lvl w:ilvl="6" w:tplc="2B4661FE">
      <w:start w:val="1"/>
      <w:numFmt w:val="bullet"/>
      <w:lvlText w:val=""/>
      <w:lvlJc w:val="left"/>
      <w:pPr>
        <w:ind w:left="5040" w:hanging="360"/>
      </w:pPr>
      <w:rPr>
        <w:rFonts w:ascii="Symbol" w:hAnsi="Symbol" w:hint="default"/>
      </w:rPr>
    </w:lvl>
    <w:lvl w:ilvl="7" w:tplc="DC820F7A">
      <w:start w:val="1"/>
      <w:numFmt w:val="bullet"/>
      <w:lvlText w:val="o"/>
      <w:lvlJc w:val="left"/>
      <w:pPr>
        <w:ind w:left="5760" w:hanging="360"/>
      </w:pPr>
      <w:rPr>
        <w:rFonts w:ascii="Courier New" w:hAnsi="Courier New" w:hint="default"/>
      </w:rPr>
    </w:lvl>
    <w:lvl w:ilvl="8" w:tplc="37925696">
      <w:start w:val="1"/>
      <w:numFmt w:val="bullet"/>
      <w:lvlText w:val=""/>
      <w:lvlJc w:val="left"/>
      <w:pPr>
        <w:ind w:left="6480" w:hanging="360"/>
      </w:pPr>
      <w:rPr>
        <w:rFonts w:ascii="Wingdings" w:hAnsi="Wingdings" w:hint="default"/>
      </w:rPr>
    </w:lvl>
  </w:abstractNum>
  <w:abstractNum w:abstractNumId="2" w15:restartNumberingAfterBreak="0">
    <w:nsid w:val="1F64FD5A"/>
    <w:multiLevelType w:val="hybridMultilevel"/>
    <w:tmpl w:val="FFFFFFFF"/>
    <w:lvl w:ilvl="0" w:tplc="6C1E5A0A">
      <w:start w:val="1"/>
      <w:numFmt w:val="bullet"/>
      <w:lvlText w:val=""/>
      <w:lvlJc w:val="left"/>
      <w:pPr>
        <w:ind w:left="720" w:hanging="360"/>
      </w:pPr>
      <w:rPr>
        <w:rFonts w:ascii="Symbol" w:hAnsi="Symbol" w:hint="default"/>
      </w:rPr>
    </w:lvl>
    <w:lvl w:ilvl="1" w:tplc="B7445066">
      <w:start w:val="1"/>
      <w:numFmt w:val="bullet"/>
      <w:lvlText w:val="o"/>
      <w:lvlJc w:val="left"/>
      <w:pPr>
        <w:ind w:left="1440" w:hanging="360"/>
      </w:pPr>
      <w:rPr>
        <w:rFonts w:ascii="Courier New" w:hAnsi="Courier New" w:hint="default"/>
      </w:rPr>
    </w:lvl>
    <w:lvl w:ilvl="2" w:tplc="EE7A734A">
      <w:start w:val="1"/>
      <w:numFmt w:val="bullet"/>
      <w:lvlText w:val=""/>
      <w:lvlJc w:val="left"/>
      <w:pPr>
        <w:ind w:left="2160" w:hanging="360"/>
      </w:pPr>
      <w:rPr>
        <w:rFonts w:ascii="Wingdings" w:hAnsi="Wingdings" w:hint="default"/>
      </w:rPr>
    </w:lvl>
    <w:lvl w:ilvl="3" w:tplc="7E9EEEAC">
      <w:start w:val="1"/>
      <w:numFmt w:val="bullet"/>
      <w:lvlText w:val=""/>
      <w:lvlJc w:val="left"/>
      <w:pPr>
        <w:ind w:left="2880" w:hanging="360"/>
      </w:pPr>
      <w:rPr>
        <w:rFonts w:ascii="Symbol" w:hAnsi="Symbol" w:hint="default"/>
      </w:rPr>
    </w:lvl>
    <w:lvl w:ilvl="4" w:tplc="BB346DEE">
      <w:start w:val="1"/>
      <w:numFmt w:val="bullet"/>
      <w:lvlText w:val="o"/>
      <w:lvlJc w:val="left"/>
      <w:pPr>
        <w:ind w:left="3600" w:hanging="360"/>
      </w:pPr>
      <w:rPr>
        <w:rFonts w:ascii="Courier New" w:hAnsi="Courier New" w:hint="default"/>
      </w:rPr>
    </w:lvl>
    <w:lvl w:ilvl="5" w:tplc="E53CD000">
      <w:start w:val="1"/>
      <w:numFmt w:val="bullet"/>
      <w:lvlText w:val=""/>
      <w:lvlJc w:val="left"/>
      <w:pPr>
        <w:ind w:left="4320" w:hanging="360"/>
      </w:pPr>
      <w:rPr>
        <w:rFonts w:ascii="Wingdings" w:hAnsi="Wingdings" w:hint="default"/>
      </w:rPr>
    </w:lvl>
    <w:lvl w:ilvl="6" w:tplc="325A03C8">
      <w:start w:val="1"/>
      <w:numFmt w:val="bullet"/>
      <w:lvlText w:val=""/>
      <w:lvlJc w:val="left"/>
      <w:pPr>
        <w:ind w:left="5040" w:hanging="360"/>
      </w:pPr>
      <w:rPr>
        <w:rFonts w:ascii="Symbol" w:hAnsi="Symbol" w:hint="default"/>
      </w:rPr>
    </w:lvl>
    <w:lvl w:ilvl="7" w:tplc="8690A3A2">
      <w:start w:val="1"/>
      <w:numFmt w:val="bullet"/>
      <w:lvlText w:val="o"/>
      <w:lvlJc w:val="left"/>
      <w:pPr>
        <w:ind w:left="5760" w:hanging="360"/>
      </w:pPr>
      <w:rPr>
        <w:rFonts w:ascii="Courier New" w:hAnsi="Courier New" w:hint="default"/>
      </w:rPr>
    </w:lvl>
    <w:lvl w:ilvl="8" w:tplc="EE36151E">
      <w:start w:val="1"/>
      <w:numFmt w:val="bullet"/>
      <w:lvlText w:val=""/>
      <w:lvlJc w:val="left"/>
      <w:pPr>
        <w:ind w:left="6480" w:hanging="360"/>
      </w:pPr>
      <w:rPr>
        <w:rFonts w:ascii="Wingdings" w:hAnsi="Wingdings" w:hint="default"/>
      </w:rPr>
    </w:lvl>
  </w:abstractNum>
  <w:abstractNum w:abstractNumId="3" w15:restartNumberingAfterBreak="0">
    <w:nsid w:val="29E69A81"/>
    <w:multiLevelType w:val="hybridMultilevel"/>
    <w:tmpl w:val="FFFFFFFF"/>
    <w:lvl w:ilvl="0" w:tplc="6B38A242">
      <w:start w:val="1"/>
      <w:numFmt w:val="bullet"/>
      <w:lvlText w:val=""/>
      <w:lvlJc w:val="left"/>
      <w:pPr>
        <w:ind w:left="720" w:hanging="360"/>
      </w:pPr>
      <w:rPr>
        <w:rFonts w:ascii="Symbol" w:hAnsi="Symbol" w:hint="default"/>
      </w:rPr>
    </w:lvl>
    <w:lvl w:ilvl="1" w:tplc="2FDC9AA8">
      <w:start w:val="1"/>
      <w:numFmt w:val="bullet"/>
      <w:lvlText w:val="o"/>
      <w:lvlJc w:val="left"/>
      <w:pPr>
        <w:ind w:left="1440" w:hanging="360"/>
      </w:pPr>
      <w:rPr>
        <w:rFonts w:ascii="Courier New" w:hAnsi="Courier New" w:hint="default"/>
      </w:rPr>
    </w:lvl>
    <w:lvl w:ilvl="2" w:tplc="C0F0412C">
      <w:start w:val="1"/>
      <w:numFmt w:val="bullet"/>
      <w:lvlText w:val=""/>
      <w:lvlJc w:val="left"/>
      <w:pPr>
        <w:ind w:left="2160" w:hanging="360"/>
      </w:pPr>
      <w:rPr>
        <w:rFonts w:ascii="Wingdings" w:hAnsi="Wingdings" w:hint="default"/>
      </w:rPr>
    </w:lvl>
    <w:lvl w:ilvl="3" w:tplc="9874497E">
      <w:start w:val="1"/>
      <w:numFmt w:val="bullet"/>
      <w:lvlText w:val=""/>
      <w:lvlJc w:val="left"/>
      <w:pPr>
        <w:ind w:left="2880" w:hanging="360"/>
      </w:pPr>
      <w:rPr>
        <w:rFonts w:ascii="Symbol" w:hAnsi="Symbol" w:hint="default"/>
      </w:rPr>
    </w:lvl>
    <w:lvl w:ilvl="4" w:tplc="CF26A3CE">
      <w:start w:val="1"/>
      <w:numFmt w:val="bullet"/>
      <w:lvlText w:val="o"/>
      <w:lvlJc w:val="left"/>
      <w:pPr>
        <w:ind w:left="3600" w:hanging="360"/>
      </w:pPr>
      <w:rPr>
        <w:rFonts w:ascii="Courier New" w:hAnsi="Courier New" w:hint="default"/>
      </w:rPr>
    </w:lvl>
    <w:lvl w:ilvl="5" w:tplc="A27E68C4">
      <w:start w:val="1"/>
      <w:numFmt w:val="bullet"/>
      <w:lvlText w:val=""/>
      <w:lvlJc w:val="left"/>
      <w:pPr>
        <w:ind w:left="4320" w:hanging="360"/>
      </w:pPr>
      <w:rPr>
        <w:rFonts w:ascii="Wingdings" w:hAnsi="Wingdings" w:hint="default"/>
      </w:rPr>
    </w:lvl>
    <w:lvl w:ilvl="6" w:tplc="97B22586">
      <w:start w:val="1"/>
      <w:numFmt w:val="bullet"/>
      <w:lvlText w:val=""/>
      <w:lvlJc w:val="left"/>
      <w:pPr>
        <w:ind w:left="5040" w:hanging="360"/>
      </w:pPr>
      <w:rPr>
        <w:rFonts w:ascii="Symbol" w:hAnsi="Symbol" w:hint="default"/>
      </w:rPr>
    </w:lvl>
    <w:lvl w:ilvl="7" w:tplc="0D76DDC2">
      <w:start w:val="1"/>
      <w:numFmt w:val="bullet"/>
      <w:lvlText w:val="o"/>
      <w:lvlJc w:val="left"/>
      <w:pPr>
        <w:ind w:left="5760" w:hanging="360"/>
      </w:pPr>
      <w:rPr>
        <w:rFonts w:ascii="Courier New" w:hAnsi="Courier New" w:hint="default"/>
      </w:rPr>
    </w:lvl>
    <w:lvl w:ilvl="8" w:tplc="0652F970">
      <w:start w:val="1"/>
      <w:numFmt w:val="bullet"/>
      <w:lvlText w:val=""/>
      <w:lvlJc w:val="left"/>
      <w:pPr>
        <w:ind w:left="6480" w:hanging="360"/>
      </w:pPr>
      <w:rPr>
        <w:rFonts w:ascii="Wingdings" w:hAnsi="Wingdings" w:hint="default"/>
      </w:rPr>
    </w:lvl>
  </w:abstractNum>
  <w:abstractNum w:abstractNumId="4" w15:restartNumberingAfterBreak="0">
    <w:nsid w:val="2CD77B23"/>
    <w:multiLevelType w:val="hybridMultilevel"/>
    <w:tmpl w:val="FFFFFFFF"/>
    <w:lvl w:ilvl="0" w:tplc="C42EC5D6">
      <w:start w:val="1"/>
      <w:numFmt w:val="bullet"/>
      <w:lvlText w:val=""/>
      <w:lvlJc w:val="left"/>
      <w:pPr>
        <w:ind w:left="720" w:hanging="360"/>
      </w:pPr>
      <w:rPr>
        <w:rFonts w:ascii="Symbol" w:hAnsi="Symbol" w:hint="default"/>
      </w:rPr>
    </w:lvl>
    <w:lvl w:ilvl="1" w:tplc="59466D08">
      <w:start w:val="1"/>
      <w:numFmt w:val="bullet"/>
      <w:lvlText w:val="o"/>
      <w:lvlJc w:val="left"/>
      <w:pPr>
        <w:ind w:left="1440" w:hanging="360"/>
      </w:pPr>
      <w:rPr>
        <w:rFonts w:ascii="Courier New" w:hAnsi="Courier New" w:hint="default"/>
      </w:rPr>
    </w:lvl>
    <w:lvl w:ilvl="2" w:tplc="4C0A8132">
      <w:start w:val="1"/>
      <w:numFmt w:val="bullet"/>
      <w:lvlText w:val=""/>
      <w:lvlJc w:val="left"/>
      <w:pPr>
        <w:ind w:left="2160" w:hanging="360"/>
      </w:pPr>
      <w:rPr>
        <w:rFonts w:ascii="Wingdings" w:hAnsi="Wingdings" w:hint="default"/>
      </w:rPr>
    </w:lvl>
    <w:lvl w:ilvl="3" w:tplc="DF04246E">
      <w:start w:val="1"/>
      <w:numFmt w:val="bullet"/>
      <w:lvlText w:val=""/>
      <w:lvlJc w:val="left"/>
      <w:pPr>
        <w:ind w:left="2880" w:hanging="360"/>
      </w:pPr>
      <w:rPr>
        <w:rFonts w:ascii="Symbol" w:hAnsi="Symbol" w:hint="default"/>
      </w:rPr>
    </w:lvl>
    <w:lvl w:ilvl="4" w:tplc="E5F0EB6C">
      <w:start w:val="1"/>
      <w:numFmt w:val="bullet"/>
      <w:lvlText w:val="o"/>
      <w:lvlJc w:val="left"/>
      <w:pPr>
        <w:ind w:left="3600" w:hanging="360"/>
      </w:pPr>
      <w:rPr>
        <w:rFonts w:ascii="Courier New" w:hAnsi="Courier New" w:hint="default"/>
      </w:rPr>
    </w:lvl>
    <w:lvl w:ilvl="5" w:tplc="5456BB8A">
      <w:start w:val="1"/>
      <w:numFmt w:val="bullet"/>
      <w:lvlText w:val=""/>
      <w:lvlJc w:val="left"/>
      <w:pPr>
        <w:ind w:left="4320" w:hanging="360"/>
      </w:pPr>
      <w:rPr>
        <w:rFonts w:ascii="Wingdings" w:hAnsi="Wingdings" w:hint="default"/>
      </w:rPr>
    </w:lvl>
    <w:lvl w:ilvl="6" w:tplc="3DBA77D8">
      <w:start w:val="1"/>
      <w:numFmt w:val="bullet"/>
      <w:lvlText w:val=""/>
      <w:lvlJc w:val="left"/>
      <w:pPr>
        <w:ind w:left="5040" w:hanging="360"/>
      </w:pPr>
      <w:rPr>
        <w:rFonts w:ascii="Symbol" w:hAnsi="Symbol" w:hint="default"/>
      </w:rPr>
    </w:lvl>
    <w:lvl w:ilvl="7" w:tplc="3BB4CC42">
      <w:start w:val="1"/>
      <w:numFmt w:val="bullet"/>
      <w:lvlText w:val="o"/>
      <w:lvlJc w:val="left"/>
      <w:pPr>
        <w:ind w:left="5760" w:hanging="360"/>
      </w:pPr>
      <w:rPr>
        <w:rFonts w:ascii="Courier New" w:hAnsi="Courier New" w:hint="default"/>
      </w:rPr>
    </w:lvl>
    <w:lvl w:ilvl="8" w:tplc="7F80DA7E">
      <w:start w:val="1"/>
      <w:numFmt w:val="bullet"/>
      <w:lvlText w:val=""/>
      <w:lvlJc w:val="left"/>
      <w:pPr>
        <w:ind w:left="6480" w:hanging="360"/>
      </w:pPr>
      <w:rPr>
        <w:rFonts w:ascii="Wingdings" w:hAnsi="Wingdings" w:hint="default"/>
      </w:rPr>
    </w:lvl>
  </w:abstractNum>
  <w:abstractNum w:abstractNumId="5" w15:restartNumberingAfterBreak="0">
    <w:nsid w:val="2EADD9DB"/>
    <w:multiLevelType w:val="hybridMultilevel"/>
    <w:tmpl w:val="FFFFFFFF"/>
    <w:lvl w:ilvl="0" w:tplc="4A2E3C5E">
      <w:start w:val="1"/>
      <w:numFmt w:val="bullet"/>
      <w:lvlText w:val=""/>
      <w:lvlJc w:val="left"/>
      <w:pPr>
        <w:ind w:left="720" w:hanging="360"/>
      </w:pPr>
      <w:rPr>
        <w:rFonts w:ascii="Symbol" w:hAnsi="Symbol" w:hint="default"/>
      </w:rPr>
    </w:lvl>
    <w:lvl w:ilvl="1" w:tplc="7632FDDC">
      <w:start w:val="1"/>
      <w:numFmt w:val="bullet"/>
      <w:lvlText w:val="o"/>
      <w:lvlJc w:val="left"/>
      <w:pPr>
        <w:ind w:left="1440" w:hanging="360"/>
      </w:pPr>
      <w:rPr>
        <w:rFonts w:ascii="Courier New" w:hAnsi="Courier New" w:hint="default"/>
      </w:rPr>
    </w:lvl>
    <w:lvl w:ilvl="2" w:tplc="6B5059D4">
      <w:start w:val="1"/>
      <w:numFmt w:val="bullet"/>
      <w:lvlText w:val=""/>
      <w:lvlJc w:val="left"/>
      <w:pPr>
        <w:ind w:left="2160" w:hanging="360"/>
      </w:pPr>
      <w:rPr>
        <w:rFonts w:ascii="Wingdings" w:hAnsi="Wingdings" w:hint="default"/>
      </w:rPr>
    </w:lvl>
    <w:lvl w:ilvl="3" w:tplc="9BDE44C8">
      <w:start w:val="1"/>
      <w:numFmt w:val="bullet"/>
      <w:lvlText w:val=""/>
      <w:lvlJc w:val="left"/>
      <w:pPr>
        <w:ind w:left="2880" w:hanging="360"/>
      </w:pPr>
      <w:rPr>
        <w:rFonts w:ascii="Symbol" w:hAnsi="Symbol" w:hint="default"/>
      </w:rPr>
    </w:lvl>
    <w:lvl w:ilvl="4" w:tplc="06C89C4A">
      <w:start w:val="1"/>
      <w:numFmt w:val="bullet"/>
      <w:lvlText w:val="o"/>
      <w:lvlJc w:val="left"/>
      <w:pPr>
        <w:ind w:left="3600" w:hanging="360"/>
      </w:pPr>
      <w:rPr>
        <w:rFonts w:ascii="Courier New" w:hAnsi="Courier New" w:hint="default"/>
      </w:rPr>
    </w:lvl>
    <w:lvl w:ilvl="5" w:tplc="58701722">
      <w:start w:val="1"/>
      <w:numFmt w:val="bullet"/>
      <w:lvlText w:val=""/>
      <w:lvlJc w:val="left"/>
      <w:pPr>
        <w:ind w:left="4320" w:hanging="360"/>
      </w:pPr>
      <w:rPr>
        <w:rFonts w:ascii="Wingdings" w:hAnsi="Wingdings" w:hint="default"/>
      </w:rPr>
    </w:lvl>
    <w:lvl w:ilvl="6" w:tplc="F9F4BCB8">
      <w:start w:val="1"/>
      <w:numFmt w:val="bullet"/>
      <w:lvlText w:val=""/>
      <w:lvlJc w:val="left"/>
      <w:pPr>
        <w:ind w:left="5040" w:hanging="360"/>
      </w:pPr>
      <w:rPr>
        <w:rFonts w:ascii="Symbol" w:hAnsi="Symbol" w:hint="default"/>
      </w:rPr>
    </w:lvl>
    <w:lvl w:ilvl="7" w:tplc="6F84BA12">
      <w:start w:val="1"/>
      <w:numFmt w:val="bullet"/>
      <w:lvlText w:val="o"/>
      <w:lvlJc w:val="left"/>
      <w:pPr>
        <w:ind w:left="5760" w:hanging="360"/>
      </w:pPr>
      <w:rPr>
        <w:rFonts w:ascii="Courier New" w:hAnsi="Courier New" w:hint="default"/>
      </w:rPr>
    </w:lvl>
    <w:lvl w:ilvl="8" w:tplc="F086EE62">
      <w:start w:val="1"/>
      <w:numFmt w:val="bullet"/>
      <w:lvlText w:val=""/>
      <w:lvlJc w:val="left"/>
      <w:pPr>
        <w:ind w:left="6480" w:hanging="360"/>
      </w:pPr>
      <w:rPr>
        <w:rFonts w:ascii="Wingdings" w:hAnsi="Wingdings" w:hint="default"/>
      </w:rPr>
    </w:lvl>
  </w:abstractNum>
  <w:abstractNum w:abstractNumId="6" w15:restartNumberingAfterBreak="0">
    <w:nsid w:val="37C5DD51"/>
    <w:multiLevelType w:val="hybridMultilevel"/>
    <w:tmpl w:val="FFFFFFFF"/>
    <w:lvl w:ilvl="0" w:tplc="424A9CDC">
      <w:start w:val="1"/>
      <w:numFmt w:val="bullet"/>
      <w:lvlText w:val=""/>
      <w:lvlJc w:val="left"/>
      <w:pPr>
        <w:ind w:left="720" w:hanging="360"/>
      </w:pPr>
      <w:rPr>
        <w:rFonts w:ascii="Symbol" w:hAnsi="Symbol" w:hint="default"/>
      </w:rPr>
    </w:lvl>
    <w:lvl w:ilvl="1" w:tplc="26A28468">
      <w:start w:val="1"/>
      <w:numFmt w:val="bullet"/>
      <w:lvlText w:val="o"/>
      <w:lvlJc w:val="left"/>
      <w:pPr>
        <w:ind w:left="1440" w:hanging="360"/>
      </w:pPr>
      <w:rPr>
        <w:rFonts w:ascii="Courier New" w:hAnsi="Courier New" w:hint="default"/>
      </w:rPr>
    </w:lvl>
    <w:lvl w:ilvl="2" w:tplc="FFF4FF7A">
      <w:start w:val="1"/>
      <w:numFmt w:val="bullet"/>
      <w:lvlText w:val=""/>
      <w:lvlJc w:val="left"/>
      <w:pPr>
        <w:ind w:left="2160" w:hanging="360"/>
      </w:pPr>
      <w:rPr>
        <w:rFonts w:ascii="Wingdings" w:hAnsi="Wingdings" w:hint="default"/>
      </w:rPr>
    </w:lvl>
    <w:lvl w:ilvl="3" w:tplc="A64883D0">
      <w:start w:val="1"/>
      <w:numFmt w:val="bullet"/>
      <w:lvlText w:val=""/>
      <w:lvlJc w:val="left"/>
      <w:pPr>
        <w:ind w:left="2880" w:hanging="360"/>
      </w:pPr>
      <w:rPr>
        <w:rFonts w:ascii="Symbol" w:hAnsi="Symbol" w:hint="default"/>
      </w:rPr>
    </w:lvl>
    <w:lvl w:ilvl="4" w:tplc="4F8287B8">
      <w:start w:val="1"/>
      <w:numFmt w:val="bullet"/>
      <w:lvlText w:val="o"/>
      <w:lvlJc w:val="left"/>
      <w:pPr>
        <w:ind w:left="3600" w:hanging="360"/>
      </w:pPr>
      <w:rPr>
        <w:rFonts w:ascii="Courier New" w:hAnsi="Courier New" w:hint="default"/>
      </w:rPr>
    </w:lvl>
    <w:lvl w:ilvl="5" w:tplc="0F9C4438">
      <w:start w:val="1"/>
      <w:numFmt w:val="bullet"/>
      <w:lvlText w:val=""/>
      <w:lvlJc w:val="left"/>
      <w:pPr>
        <w:ind w:left="4320" w:hanging="360"/>
      </w:pPr>
      <w:rPr>
        <w:rFonts w:ascii="Wingdings" w:hAnsi="Wingdings" w:hint="default"/>
      </w:rPr>
    </w:lvl>
    <w:lvl w:ilvl="6" w:tplc="87BCC5DA">
      <w:start w:val="1"/>
      <w:numFmt w:val="bullet"/>
      <w:lvlText w:val=""/>
      <w:lvlJc w:val="left"/>
      <w:pPr>
        <w:ind w:left="5040" w:hanging="360"/>
      </w:pPr>
      <w:rPr>
        <w:rFonts w:ascii="Symbol" w:hAnsi="Symbol" w:hint="default"/>
      </w:rPr>
    </w:lvl>
    <w:lvl w:ilvl="7" w:tplc="E73C6CA2">
      <w:start w:val="1"/>
      <w:numFmt w:val="bullet"/>
      <w:lvlText w:val="o"/>
      <w:lvlJc w:val="left"/>
      <w:pPr>
        <w:ind w:left="5760" w:hanging="360"/>
      </w:pPr>
      <w:rPr>
        <w:rFonts w:ascii="Courier New" w:hAnsi="Courier New" w:hint="default"/>
      </w:rPr>
    </w:lvl>
    <w:lvl w:ilvl="8" w:tplc="E278C0BE">
      <w:start w:val="1"/>
      <w:numFmt w:val="bullet"/>
      <w:lvlText w:val=""/>
      <w:lvlJc w:val="left"/>
      <w:pPr>
        <w:ind w:left="6480" w:hanging="360"/>
      </w:pPr>
      <w:rPr>
        <w:rFonts w:ascii="Wingdings" w:hAnsi="Wingdings" w:hint="default"/>
      </w:rPr>
    </w:lvl>
  </w:abstractNum>
  <w:abstractNum w:abstractNumId="7" w15:restartNumberingAfterBreak="0">
    <w:nsid w:val="52EF7842"/>
    <w:multiLevelType w:val="hybridMultilevel"/>
    <w:tmpl w:val="FFFFFFFF"/>
    <w:lvl w:ilvl="0" w:tplc="E45ADCF4">
      <w:start w:val="1"/>
      <w:numFmt w:val="bullet"/>
      <w:lvlText w:val=""/>
      <w:lvlJc w:val="left"/>
      <w:pPr>
        <w:ind w:left="720" w:hanging="360"/>
      </w:pPr>
      <w:rPr>
        <w:rFonts w:ascii="Symbol" w:hAnsi="Symbol" w:hint="default"/>
      </w:rPr>
    </w:lvl>
    <w:lvl w:ilvl="1" w:tplc="2C46F0F4">
      <w:start w:val="1"/>
      <w:numFmt w:val="bullet"/>
      <w:lvlText w:val="o"/>
      <w:lvlJc w:val="left"/>
      <w:pPr>
        <w:ind w:left="1440" w:hanging="360"/>
      </w:pPr>
      <w:rPr>
        <w:rFonts w:ascii="Courier New" w:hAnsi="Courier New" w:hint="default"/>
      </w:rPr>
    </w:lvl>
    <w:lvl w:ilvl="2" w:tplc="5B1A807E">
      <w:start w:val="1"/>
      <w:numFmt w:val="bullet"/>
      <w:lvlText w:val=""/>
      <w:lvlJc w:val="left"/>
      <w:pPr>
        <w:ind w:left="2160" w:hanging="360"/>
      </w:pPr>
      <w:rPr>
        <w:rFonts w:ascii="Wingdings" w:hAnsi="Wingdings" w:hint="default"/>
      </w:rPr>
    </w:lvl>
    <w:lvl w:ilvl="3" w:tplc="04B4C918">
      <w:start w:val="1"/>
      <w:numFmt w:val="bullet"/>
      <w:lvlText w:val=""/>
      <w:lvlJc w:val="left"/>
      <w:pPr>
        <w:ind w:left="2880" w:hanging="360"/>
      </w:pPr>
      <w:rPr>
        <w:rFonts w:ascii="Symbol" w:hAnsi="Symbol" w:hint="default"/>
      </w:rPr>
    </w:lvl>
    <w:lvl w:ilvl="4" w:tplc="35CC5194">
      <w:start w:val="1"/>
      <w:numFmt w:val="bullet"/>
      <w:lvlText w:val="o"/>
      <w:lvlJc w:val="left"/>
      <w:pPr>
        <w:ind w:left="3600" w:hanging="360"/>
      </w:pPr>
      <w:rPr>
        <w:rFonts w:ascii="Courier New" w:hAnsi="Courier New" w:hint="default"/>
      </w:rPr>
    </w:lvl>
    <w:lvl w:ilvl="5" w:tplc="09D46B38">
      <w:start w:val="1"/>
      <w:numFmt w:val="bullet"/>
      <w:lvlText w:val=""/>
      <w:lvlJc w:val="left"/>
      <w:pPr>
        <w:ind w:left="4320" w:hanging="360"/>
      </w:pPr>
      <w:rPr>
        <w:rFonts w:ascii="Wingdings" w:hAnsi="Wingdings" w:hint="default"/>
      </w:rPr>
    </w:lvl>
    <w:lvl w:ilvl="6" w:tplc="AC2EE5DA">
      <w:start w:val="1"/>
      <w:numFmt w:val="bullet"/>
      <w:lvlText w:val=""/>
      <w:lvlJc w:val="left"/>
      <w:pPr>
        <w:ind w:left="5040" w:hanging="360"/>
      </w:pPr>
      <w:rPr>
        <w:rFonts w:ascii="Symbol" w:hAnsi="Symbol" w:hint="default"/>
      </w:rPr>
    </w:lvl>
    <w:lvl w:ilvl="7" w:tplc="6FFA5EBA">
      <w:start w:val="1"/>
      <w:numFmt w:val="bullet"/>
      <w:lvlText w:val="o"/>
      <w:lvlJc w:val="left"/>
      <w:pPr>
        <w:ind w:left="5760" w:hanging="360"/>
      </w:pPr>
      <w:rPr>
        <w:rFonts w:ascii="Courier New" w:hAnsi="Courier New" w:hint="default"/>
      </w:rPr>
    </w:lvl>
    <w:lvl w:ilvl="8" w:tplc="7AA0A814">
      <w:start w:val="1"/>
      <w:numFmt w:val="bullet"/>
      <w:lvlText w:val=""/>
      <w:lvlJc w:val="left"/>
      <w:pPr>
        <w:ind w:left="6480" w:hanging="360"/>
      </w:pPr>
      <w:rPr>
        <w:rFonts w:ascii="Wingdings" w:hAnsi="Wingdings" w:hint="default"/>
      </w:rPr>
    </w:lvl>
  </w:abstractNum>
  <w:abstractNum w:abstractNumId="8" w15:restartNumberingAfterBreak="0">
    <w:nsid w:val="565BA155"/>
    <w:multiLevelType w:val="hybridMultilevel"/>
    <w:tmpl w:val="FFFFFFFF"/>
    <w:lvl w:ilvl="0" w:tplc="358CA91C">
      <w:start w:val="1"/>
      <w:numFmt w:val="bullet"/>
      <w:lvlText w:val=""/>
      <w:lvlJc w:val="left"/>
      <w:pPr>
        <w:ind w:left="720" w:hanging="360"/>
      </w:pPr>
      <w:rPr>
        <w:rFonts w:ascii="Symbol" w:hAnsi="Symbol" w:hint="default"/>
      </w:rPr>
    </w:lvl>
    <w:lvl w:ilvl="1" w:tplc="3F3C3D20">
      <w:start w:val="1"/>
      <w:numFmt w:val="bullet"/>
      <w:lvlText w:val="o"/>
      <w:lvlJc w:val="left"/>
      <w:pPr>
        <w:ind w:left="1440" w:hanging="360"/>
      </w:pPr>
      <w:rPr>
        <w:rFonts w:ascii="Courier New" w:hAnsi="Courier New" w:hint="default"/>
      </w:rPr>
    </w:lvl>
    <w:lvl w:ilvl="2" w:tplc="53B6C194">
      <w:start w:val="1"/>
      <w:numFmt w:val="bullet"/>
      <w:lvlText w:val=""/>
      <w:lvlJc w:val="left"/>
      <w:pPr>
        <w:ind w:left="2160" w:hanging="360"/>
      </w:pPr>
      <w:rPr>
        <w:rFonts w:ascii="Wingdings" w:hAnsi="Wingdings" w:hint="default"/>
      </w:rPr>
    </w:lvl>
    <w:lvl w:ilvl="3" w:tplc="CC4E7184">
      <w:start w:val="1"/>
      <w:numFmt w:val="bullet"/>
      <w:lvlText w:val=""/>
      <w:lvlJc w:val="left"/>
      <w:pPr>
        <w:ind w:left="2880" w:hanging="360"/>
      </w:pPr>
      <w:rPr>
        <w:rFonts w:ascii="Symbol" w:hAnsi="Symbol" w:hint="default"/>
      </w:rPr>
    </w:lvl>
    <w:lvl w:ilvl="4" w:tplc="6D1E841E">
      <w:start w:val="1"/>
      <w:numFmt w:val="bullet"/>
      <w:lvlText w:val="o"/>
      <w:lvlJc w:val="left"/>
      <w:pPr>
        <w:ind w:left="3600" w:hanging="360"/>
      </w:pPr>
      <w:rPr>
        <w:rFonts w:ascii="Courier New" w:hAnsi="Courier New" w:hint="default"/>
      </w:rPr>
    </w:lvl>
    <w:lvl w:ilvl="5" w:tplc="E87450B2">
      <w:start w:val="1"/>
      <w:numFmt w:val="bullet"/>
      <w:lvlText w:val=""/>
      <w:lvlJc w:val="left"/>
      <w:pPr>
        <w:ind w:left="4320" w:hanging="360"/>
      </w:pPr>
      <w:rPr>
        <w:rFonts w:ascii="Wingdings" w:hAnsi="Wingdings" w:hint="default"/>
      </w:rPr>
    </w:lvl>
    <w:lvl w:ilvl="6" w:tplc="134E12D4">
      <w:start w:val="1"/>
      <w:numFmt w:val="bullet"/>
      <w:lvlText w:val=""/>
      <w:lvlJc w:val="left"/>
      <w:pPr>
        <w:ind w:left="5040" w:hanging="360"/>
      </w:pPr>
      <w:rPr>
        <w:rFonts w:ascii="Symbol" w:hAnsi="Symbol" w:hint="default"/>
      </w:rPr>
    </w:lvl>
    <w:lvl w:ilvl="7" w:tplc="C10EC080">
      <w:start w:val="1"/>
      <w:numFmt w:val="bullet"/>
      <w:lvlText w:val="o"/>
      <w:lvlJc w:val="left"/>
      <w:pPr>
        <w:ind w:left="5760" w:hanging="360"/>
      </w:pPr>
      <w:rPr>
        <w:rFonts w:ascii="Courier New" w:hAnsi="Courier New" w:hint="default"/>
      </w:rPr>
    </w:lvl>
    <w:lvl w:ilvl="8" w:tplc="7B4C7670">
      <w:start w:val="1"/>
      <w:numFmt w:val="bullet"/>
      <w:lvlText w:val=""/>
      <w:lvlJc w:val="left"/>
      <w:pPr>
        <w:ind w:left="6480" w:hanging="360"/>
      </w:pPr>
      <w:rPr>
        <w:rFonts w:ascii="Wingdings" w:hAnsi="Wingdings" w:hint="default"/>
      </w:rPr>
    </w:lvl>
  </w:abstractNum>
  <w:abstractNum w:abstractNumId="9" w15:restartNumberingAfterBreak="0">
    <w:nsid w:val="5D6C22BF"/>
    <w:multiLevelType w:val="hybridMultilevel"/>
    <w:tmpl w:val="FFFFFFFF"/>
    <w:lvl w:ilvl="0" w:tplc="A2485234">
      <w:start w:val="1"/>
      <w:numFmt w:val="bullet"/>
      <w:lvlText w:val=""/>
      <w:lvlJc w:val="left"/>
      <w:pPr>
        <w:ind w:left="720" w:hanging="360"/>
      </w:pPr>
      <w:rPr>
        <w:rFonts w:ascii="Symbol" w:hAnsi="Symbol" w:hint="default"/>
      </w:rPr>
    </w:lvl>
    <w:lvl w:ilvl="1" w:tplc="F67EE36E">
      <w:start w:val="1"/>
      <w:numFmt w:val="bullet"/>
      <w:lvlText w:val="o"/>
      <w:lvlJc w:val="left"/>
      <w:pPr>
        <w:ind w:left="1440" w:hanging="360"/>
      </w:pPr>
      <w:rPr>
        <w:rFonts w:ascii="Courier New" w:hAnsi="Courier New" w:hint="default"/>
      </w:rPr>
    </w:lvl>
    <w:lvl w:ilvl="2" w:tplc="96DE5976">
      <w:start w:val="1"/>
      <w:numFmt w:val="bullet"/>
      <w:lvlText w:val=""/>
      <w:lvlJc w:val="left"/>
      <w:pPr>
        <w:ind w:left="2160" w:hanging="360"/>
      </w:pPr>
      <w:rPr>
        <w:rFonts w:ascii="Wingdings" w:hAnsi="Wingdings" w:hint="default"/>
      </w:rPr>
    </w:lvl>
    <w:lvl w:ilvl="3" w:tplc="79228458">
      <w:start w:val="1"/>
      <w:numFmt w:val="bullet"/>
      <w:lvlText w:val=""/>
      <w:lvlJc w:val="left"/>
      <w:pPr>
        <w:ind w:left="2880" w:hanging="360"/>
      </w:pPr>
      <w:rPr>
        <w:rFonts w:ascii="Symbol" w:hAnsi="Symbol" w:hint="default"/>
      </w:rPr>
    </w:lvl>
    <w:lvl w:ilvl="4" w:tplc="9BBAD92E">
      <w:start w:val="1"/>
      <w:numFmt w:val="bullet"/>
      <w:lvlText w:val="o"/>
      <w:lvlJc w:val="left"/>
      <w:pPr>
        <w:ind w:left="3600" w:hanging="360"/>
      </w:pPr>
      <w:rPr>
        <w:rFonts w:ascii="Courier New" w:hAnsi="Courier New" w:hint="default"/>
      </w:rPr>
    </w:lvl>
    <w:lvl w:ilvl="5" w:tplc="3132B11E">
      <w:start w:val="1"/>
      <w:numFmt w:val="bullet"/>
      <w:lvlText w:val=""/>
      <w:lvlJc w:val="left"/>
      <w:pPr>
        <w:ind w:left="4320" w:hanging="360"/>
      </w:pPr>
      <w:rPr>
        <w:rFonts w:ascii="Wingdings" w:hAnsi="Wingdings" w:hint="default"/>
      </w:rPr>
    </w:lvl>
    <w:lvl w:ilvl="6" w:tplc="79681D5A">
      <w:start w:val="1"/>
      <w:numFmt w:val="bullet"/>
      <w:lvlText w:val=""/>
      <w:lvlJc w:val="left"/>
      <w:pPr>
        <w:ind w:left="5040" w:hanging="360"/>
      </w:pPr>
      <w:rPr>
        <w:rFonts w:ascii="Symbol" w:hAnsi="Symbol" w:hint="default"/>
      </w:rPr>
    </w:lvl>
    <w:lvl w:ilvl="7" w:tplc="8BFCACB0">
      <w:start w:val="1"/>
      <w:numFmt w:val="bullet"/>
      <w:lvlText w:val="o"/>
      <w:lvlJc w:val="left"/>
      <w:pPr>
        <w:ind w:left="5760" w:hanging="360"/>
      </w:pPr>
      <w:rPr>
        <w:rFonts w:ascii="Courier New" w:hAnsi="Courier New" w:hint="default"/>
      </w:rPr>
    </w:lvl>
    <w:lvl w:ilvl="8" w:tplc="6E30B872">
      <w:start w:val="1"/>
      <w:numFmt w:val="bullet"/>
      <w:lvlText w:val=""/>
      <w:lvlJc w:val="left"/>
      <w:pPr>
        <w:ind w:left="6480" w:hanging="360"/>
      </w:pPr>
      <w:rPr>
        <w:rFonts w:ascii="Wingdings" w:hAnsi="Wingdings" w:hint="default"/>
      </w:rPr>
    </w:lvl>
  </w:abstractNum>
  <w:abstractNum w:abstractNumId="10" w15:restartNumberingAfterBreak="0">
    <w:nsid w:val="6A382494"/>
    <w:multiLevelType w:val="hybridMultilevel"/>
    <w:tmpl w:val="FFFFFFFF"/>
    <w:lvl w:ilvl="0" w:tplc="EA601868">
      <w:start w:val="1"/>
      <w:numFmt w:val="bullet"/>
      <w:lvlText w:val=""/>
      <w:lvlJc w:val="left"/>
      <w:pPr>
        <w:ind w:left="720" w:hanging="360"/>
      </w:pPr>
      <w:rPr>
        <w:rFonts w:ascii="Symbol" w:hAnsi="Symbol" w:hint="default"/>
      </w:rPr>
    </w:lvl>
    <w:lvl w:ilvl="1" w:tplc="949C94D2">
      <w:start w:val="1"/>
      <w:numFmt w:val="bullet"/>
      <w:lvlText w:val="o"/>
      <w:lvlJc w:val="left"/>
      <w:pPr>
        <w:ind w:left="1440" w:hanging="360"/>
      </w:pPr>
      <w:rPr>
        <w:rFonts w:ascii="Courier New" w:hAnsi="Courier New" w:hint="default"/>
      </w:rPr>
    </w:lvl>
    <w:lvl w:ilvl="2" w:tplc="E1B44000">
      <w:start w:val="1"/>
      <w:numFmt w:val="bullet"/>
      <w:lvlText w:val=""/>
      <w:lvlJc w:val="left"/>
      <w:pPr>
        <w:ind w:left="2160" w:hanging="360"/>
      </w:pPr>
      <w:rPr>
        <w:rFonts w:ascii="Wingdings" w:hAnsi="Wingdings" w:hint="default"/>
      </w:rPr>
    </w:lvl>
    <w:lvl w:ilvl="3" w:tplc="C30A06F4">
      <w:start w:val="1"/>
      <w:numFmt w:val="bullet"/>
      <w:lvlText w:val=""/>
      <w:lvlJc w:val="left"/>
      <w:pPr>
        <w:ind w:left="2880" w:hanging="360"/>
      </w:pPr>
      <w:rPr>
        <w:rFonts w:ascii="Symbol" w:hAnsi="Symbol" w:hint="default"/>
      </w:rPr>
    </w:lvl>
    <w:lvl w:ilvl="4" w:tplc="08D061E0">
      <w:start w:val="1"/>
      <w:numFmt w:val="bullet"/>
      <w:lvlText w:val="o"/>
      <w:lvlJc w:val="left"/>
      <w:pPr>
        <w:ind w:left="3600" w:hanging="360"/>
      </w:pPr>
      <w:rPr>
        <w:rFonts w:ascii="Courier New" w:hAnsi="Courier New" w:hint="default"/>
      </w:rPr>
    </w:lvl>
    <w:lvl w:ilvl="5" w:tplc="3CF4D48C">
      <w:start w:val="1"/>
      <w:numFmt w:val="bullet"/>
      <w:lvlText w:val=""/>
      <w:lvlJc w:val="left"/>
      <w:pPr>
        <w:ind w:left="4320" w:hanging="360"/>
      </w:pPr>
      <w:rPr>
        <w:rFonts w:ascii="Wingdings" w:hAnsi="Wingdings" w:hint="default"/>
      </w:rPr>
    </w:lvl>
    <w:lvl w:ilvl="6" w:tplc="A14EC2B6">
      <w:start w:val="1"/>
      <w:numFmt w:val="bullet"/>
      <w:lvlText w:val=""/>
      <w:lvlJc w:val="left"/>
      <w:pPr>
        <w:ind w:left="5040" w:hanging="360"/>
      </w:pPr>
      <w:rPr>
        <w:rFonts w:ascii="Symbol" w:hAnsi="Symbol" w:hint="default"/>
      </w:rPr>
    </w:lvl>
    <w:lvl w:ilvl="7" w:tplc="723AAC1A">
      <w:start w:val="1"/>
      <w:numFmt w:val="bullet"/>
      <w:lvlText w:val="o"/>
      <w:lvlJc w:val="left"/>
      <w:pPr>
        <w:ind w:left="5760" w:hanging="360"/>
      </w:pPr>
      <w:rPr>
        <w:rFonts w:ascii="Courier New" w:hAnsi="Courier New" w:hint="default"/>
      </w:rPr>
    </w:lvl>
    <w:lvl w:ilvl="8" w:tplc="D8442592">
      <w:start w:val="1"/>
      <w:numFmt w:val="bullet"/>
      <w:lvlText w:val=""/>
      <w:lvlJc w:val="left"/>
      <w:pPr>
        <w:ind w:left="6480" w:hanging="360"/>
      </w:pPr>
      <w:rPr>
        <w:rFonts w:ascii="Wingdings" w:hAnsi="Wingdings" w:hint="default"/>
      </w:rPr>
    </w:lvl>
  </w:abstractNum>
  <w:abstractNum w:abstractNumId="11" w15:restartNumberingAfterBreak="0">
    <w:nsid w:val="6B99FB6F"/>
    <w:multiLevelType w:val="hybridMultilevel"/>
    <w:tmpl w:val="FFFFFFFF"/>
    <w:lvl w:ilvl="0" w:tplc="5336C972">
      <w:start w:val="1"/>
      <w:numFmt w:val="bullet"/>
      <w:lvlText w:val=""/>
      <w:lvlJc w:val="left"/>
      <w:pPr>
        <w:ind w:left="720" w:hanging="360"/>
      </w:pPr>
      <w:rPr>
        <w:rFonts w:ascii="Symbol" w:hAnsi="Symbol" w:hint="default"/>
      </w:rPr>
    </w:lvl>
    <w:lvl w:ilvl="1" w:tplc="99500600">
      <w:start w:val="1"/>
      <w:numFmt w:val="bullet"/>
      <w:lvlText w:val="o"/>
      <w:lvlJc w:val="left"/>
      <w:pPr>
        <w:ind w:left="1440" w:hanging="360"/>
      </w:pPr>
      <w:rPr>
        <w:rFonts w:ascii="Courier New" w:hAnsi="Courier New" w:hint="default"/>
      </w:rPr>
    </w:lvl>
    <w:lvl w:ilvl="2" w:tplc="79006F5C">
      <w:start w:val="1"/>
      <w:numFmt w:val="bullet"/>
      <w:lvlText w:val=""/>
      <w:lvlJc w:val="left"/>
      <w:pPr>
        <w:ind w:left="2160" w:hanging="360"/>
      </w:pPr>
      <w:rPr>
        <w:rFonts w:ascii="Wingdings" w:hAnsi="Wingdings" w:hint="default"/>
      </w:rPr>
    </w:lvl>
    <w:lvl w:ilvl="3" w:tplc="8586FE4E">
      <w:start w:val="1"/>
      <w:numFmt w:val="bullet"/>
      <w:lvlText w:val=""/>
      <w:lvlJc w:val="left"/>
      <w:pPr>
        <w:ind w:left="2880" w:hanging="360"/>
      </w:pPr>
      <w:rPr>
        <w:rFonts w:ascii="Symbol" w:hAnsi="Symbol" w:hint="default"/>
      </w:rPr>
    </w:lvl>
    <w:lvl w:ilvl="4" w:tplc="80C0BA50">
      <w:start w:val="1"/>
      <w:numFmt w:val="bullet"/>
      <w:lvlText w:val="o"/>
      <w:lvlJc w:val="left"/>
      <w:pPr>
        <w:ind w:left="3600" w:hanging="360"/>
      </w:pPr>
      <w:rPr>
        <w:rFonts w:ascii="Courier New" w:hAnsi="Courier New" w:hint="default"/>
      </w:rPr>
    </w:lvl>
    <w:lvl w:ilvl="5" w:tplc="13260A70">
      <w:start w:val="1"/>
      <w:numFmt w:val="bullet"/>
      <w:lvlText w:val=""/>
      <w:lvlJc w:val="left"/>
      <w:pPr>
        <w:ind w:left="4320" w:hanging="360"/>
      </w:pPr>
      <w:rPr>
        <w:rFonts w:ascii="Wingdings" w:hAnsi="Wingdings" w:hint="default"/>
      </w:rPr>
    </w:lvl>
    <w:lvl w:ilvl="6" w:tplc="B4FEFCC2">
      <w:start w:val="1"/>
      <w:numFmt w:val="bullet"/>
      <w:lvlText w:val=""/>
      <w:lvlJc w:val="left"/>
      <w:pPr>
        <w:ind w:left="5040" w:hanging="360"/>
      </w:pPr>
      <w:rPr>
        <w:rFonts w:ascii="Symbol" w:hAnsi="Symbol" w:hint="default"/>
      </w:rPr>
    </w:lvl>
    <w:lvl w:ilvl="7" w:tplc="6AFCE3E0">
      <w:start w:val="1"/>
      <w:numFmt w:val="bullet"/>
      <w:lvlText w:val="o"/>
      <w:lvlJc w:val="left"/>
      <w:pPr>
        <w:ind w:left="5760" w:hanging="360"/>
      </w:pPr>
      <w:rPr>
        <w:rFonts w:ascii="Courier New" w:hAnsi="Courier New" w:hint="default"/>
      </w:rPr>
    </w:lvl>
    <w:lvl w:ilvl="8" w:tplc="C720C280">
      <w:start w:val="1"/>
      <w:numFmt w:val="bullet"/>
      <w:lvlText w:val=""/>
      <w:lvlJc w:val="left"/>
      <w:pPr>
        <w:ind w:left="6480" w:hanging="360"/>
      </w:pPr>
      <w:rPr>
        <w:rFonts w:ascii="Wingdings" w:hAnsi="Wingdings" w:hint="default"/>
      </w:rPr>
    </w:lvl>
  </w:abstractNum>
  <w:abstractNum w:abstractNumId="12" w15:restartNumberingAfterBreak="0">
    <w:nsid w:val="73F597D5"/>
    <w:multiLevelType w:val="hybridMultilevel"/>
    <w:tmpl w:val="FFFFFFFF"/>
    <w:lvl w:ilvl="0" w:tplc="BBEE1064">
      <w:start w:val="1"/>
      <w:numFmt w:val="bullet"/>
      <w:lvlText w:val=""/>
      <w:lvlJc w:val="left"/>
      <w:pPr>
        <w:ind w:left="720" w:hanging="360"/>
      </w:pPr>
      <w:rPr>
        <w:rFonts w:ascii="Symbol" w:hAnsi="Symbol" w:hint="default"/>
      </w:rPr>
    </w:lvl>
    <w:lvl w:ilvl="1" w:tplc="2E1A108C">
      <w:start w:val="1"/>
      <w:numFmt w:val="bullet"/>
      <w:lvlText w:val="o"/>
      <w:lvlJc w:val="left"/>
      <w:pPr>
        <w:ind w:left="1440" w:hanging="360"/>
      </w:pPr>
      <w:rPr>
        <w:rFonts w:ascii="Courier New" w:hAnsi="Courier New" w:hint="default"/>
      </w:rPr>
    </w:lvl>
    <w:lvl w:ilvl="2" w:tplc="4E323FE6">
      <w:start w:val="1"/>
      <w:numFmt w:val="bullet"/>
      <w:lvlText w:val=""/>
      <w:lvlJc w:val="left"/>
      <w:pPr>
        <w:ind w:left="2160" w:hanging="360"/>
      </w:pPr>
      <w:rPr>
        <w:rFonts w:ascii="Wingdings" w:hAnsi="Wingdings" w:hint="default"/>
      </w:rPr>
    </w:lvl>
    <w:lvl w:ilvl="3" w:tplc="E4648E50">
      <w:start w:val="1"/>
      <w:numFmt w:val="bullet"/>
      <w:lvlText w:val=""/>
      <w:lvlJc w:val="left"/>
      <w:pPr>
        <w:ind w:left="2880" w:hanging="360"/>
      </w:pPr>
      <w:rPr>
        <w:rFonts w:ascii="Symbol" w:hAnsi="Symbol" w:hint="default"/>
      </w:rPr>
    </w:lvl>
    <w:lvl w:ilvl="4" w:tplc="1310A686">
      <w:start w:val="1"/>
      <w:numFmt w:val="bullet"/>
      <w:lvlText w:val="o"/>
      <w:lvlJc w:val="left"/>
      <w:pPr>
        <w:ind w:left="3600" w:hanging="360"/>
      </w:pPr>
      <w:rPr>
        <w:rFonts w:ascii="Courier New" w:hAnsi="Courier New" w:hint="default"/>
      </w:rPr>
    </w:lvl>
    <w:lvl w:ilvl="5" w:tplc="DBAE1D12">
      <w:start w:val="1"/>
      <w:numFmt w:val="bullet"/>
      <w:lvlText w:val=""/>
      <w:lvlJc w:val="left"/>
      <w:pPr>
        <w:ind w:left="4320" w:hanging="360"/>
      </w:pPr>
      <w:rPr>
        <w:rFonts w:ascii="Wingdings" w:hAnsi="Wingdings" w:hint="default"/>
      </w:rPr>
    </w:lvl>
    <w:lvl w:ilvl="6" w:tplc="8DE2A2FE">
      <w:start w:val="1"/>
      <w:numFmt w:val="bullet"/>
      <w:lvlText w:val=""/>
      <w:lvlJc w:val="left"/>
      <w:pPr>
        <w:ind w:left="5040" w:hanging="360"/>
      </w:pPr>
      <w:rPr>
        <w:rFonts w:ascii="Symbol" w:hAnsi="Symbol" w:hint="default"/>
      </w:rPr>
    </w:lvl>
    <w:lvl w:ilvl="7" w:tplc="56D6A150">
      <w:start w:val="1"/>
      <w:numFmt w:val="bullet"/>
      <w:lvlText w:val="o"/>
      <w:lvlJc w:val="left"/>
      <w:pPr>
        <w:ind w:left="5760" w:hanging="360"/>
      </w:pPr>
      <w:rPr>
        <w:rFonts w:ascii="Courier New" w:hAnsi="Courier New" w:hint="default"/>
      </w:rPr>
    </w:lvl>
    <w:lvl w:ilvl="8" w:tplc="16505E74">
      <w:start w:val="1"/>
      <w:numFmt w:val="bullet"/>
      <w:lvlText w:val=""/>
      <w:lvlJc w:val="left"/>
      <w:pPr>
        <w:ind w:left="6480" w:hanging="360"/>
      </w:pPr>
      <w:rPr>
        <w:rFonts w:ascii="Wingdings" w:hAnsi="Wingdings" w:hint="default"/>
      </w:rPr>
    </w:lvl>
  </w:abstractNum>
  <w:abstractNum w:abstractNumId="13" w15:restartNumberingAfterBreak="0">
    <w:nsid w:val="777F341F"/>
    <w:multiLevelType w:val="hybridMultilevel"/>
    <w:tmpl w:val="FFFFFFFF"/>
    <w:lvl w:ilvl="0" w:tplc="49E42F48">
      <w:start w:val="1"/>
      <w:numFmt w:val="bullet"/>
      <w:lvlText w:val=""/>
      <w:lvlJc w:val="left"/>
      <w:pPr>
        <w:ind w:left="720" w:hanging="360"/>
      </w:pPr>
      <w:rPr>
        <w:rFonts w:ascii="Symbol" w:hAnsi="Symbol" w:hint="default"/>
      </w:rPr>
    </w:lvl>
    <w:lvl w:ilvl="1" w:tplc="245E7BB4">
      <w:start w:val="1"/>
      <w:numFmt w:val="bullet"/>
      <w:lvlText w:val="o"/>
      <w:lvlJc w:val="left"/>
      <w:pPr>
        <w:ind w:left="1440" w:hanging="360"/>
      </w:pPr>
      <w:rPr>
        <w:rFonts w:ascii="Courier New" w:hAnsi="Courier New" w:hint="default"/>
      </w:rPr>
    </w:lvl>
    <w:lvl w:ilvl="2" w:tplc="39D29614">
      <w:start w:val="1"/>
      <w:numFmt w:val="bullet"/>
      <w:lvlText w:val=""/>
      <w:lvlJc w:val="left"/>
      <w:pPr>
        <w:ind w:left="2160" w:hanging="360"/>
      </w:pPr>
      <w:rPr>
        <w:rFonts w:ascii="Wingdings" w:hAnsi="Wingdings" w:hint="default"/>
      </w:rPr>
    </w:lvl>
    <w:lvl w:ilvl="3" w:tplc="238C27C4">
      <w:start w:val="1"/>
      <w:numFmt w:val="bullet"/>
      <w:lvlText w:val=""/>
      <w:lvlJc w:val="left"/>
      <w:pPr>
        <w:ind w:left="2880" w:hanging="360"/>
      </w:pPr>
      <w:rPr>
        <w:rFonts w:ascii="Symbol" w:hAnsi="Symbol" w:hint="default"/>
      </w:rPr>
    </w:lvl>
    <w:lvl w:ilvl="4" w:tplc="D262B622">
      <w:start w:val="1"/>
      <w:numFmt w:val="bullet"/>
      <w:lvlText w:val="o"/>
      <w:lvlJc w:val="left"/>
      <w:pPr>
        <w:ind w:left="3600" w:hanging="360"/>
      </w:pPr>
      <w:rPr>
        <w:rFonts w:ascii="Courier New" w:hAnsi="Courier New" w:hint="default"/>
      </w:rPr>
    </w:lvl>
    <w:lvl w:ilvl="5" w:tplc="B9FA3B7C">
      <w:start w:val="1"/>
      <w:numFmt w:val="bullet"/>
      <w:lvlText w:val=""/>
      <w:lvlJc w:val="left"/>
      <w:pPr>
        <w:ind w:left="4320" w:hanging="360"/>
      </w:pPr>
      <w:rPr>
        <w:rFonts w:ascii="Wingdings" w:hAnsi="Wingdings" w:hint="default"/>
      </w:rPr>
    </w:lvl>
    <w:lvl w:ilvl="6" w:tplc="6DAA8D6A">
      <w:start w:val="1"/>
      <w:numFmt w:val="bullet"/>
      <w:lvlText w:val=""/>
      <w:lvlJc w:val="left"/>
      <w:pPr>
        <w:ind w:left="5040" w:hanging="360"/>
      </w:pPr>
      <w:rPr>
        <w:rFonts w:ascii="Symbol" w:hAnsi="Symbol" w:hint="default"/>
      </w:rPr>
    </w:lvl>
    <w:lvl w:ilvl="7" w:tplc="89CE12B0">
      <w:start w:val="1"/>
      <w:numFmt w:val="bullet"/>
      <w:lvlText w:val="o"/>
      <w:lvlJc w:val="left"/>
      <w:pPr>
        <w:ind w:left="5760" w:hanging="360"/>
      </w:pPr>
      <w:rPr>
        <w:rFonts w:ascii="Courier New" w:hAnsi="Courier New" w:hint="default"/>
      </w:rPr>
    </w:lvl>
    <w:lvl w:ilvl="8" w:tplc="634E3B00">
      <w:start w:val="1"/>
      <w:numFmt w:val="bullet"/>
      <w:lvlText w:val=""/>
      <w:lvlJc w:val="left"/>
      <w:pPr>
        <w:ind w:left="6480" w:hanging="360"/>
      </w:pPr>
      <w:rPr>
        <w:rFonts w:ascii="Wingdings" w:hAnsi="Wingdings" w:hint="default"/>
      </w:rPr>
    </w:lvl>
  </w:abstractNum>
  <w:abstractNum w:abstractNumId="14" w15:restartNumberingAfterBreak="0">
    <w:nsid w:val="78F5D27E"/>
    <w:multiLevelType w:val="hybridMultilevel"/>
    <w:tmpl w:val="FFFFFFFF"/>
    <w:lvl w:ilvl="0" w:tplc="269A6150">
      <w:start w:val="1"/>
      <w:numFmt w:val="bullet"/>
      <w:lvlText w:val=""/>
      <w:lvlJc w:val="left"/>
      <w:pPr>
        <w:ind w:left="720" w:hanging="360"/>
      </w:pPr>
      <w:rPr>
        <w:rFonts w:ascii="Symbol" w:hAnsi="Symbol" w:hint="default"/>
      </w:rPr>
    </w:lvl>
    <w:lvl w:ilvl="1" w:tplc="AF62ED6A">
      <w:start w:val="1"/>
      <w:numFmt w:val="bullet"/>
      <w:lvlText w:val="o"/>
      <w:lvlJc w:val="left"/>
      <w:pPr>
        <w:ind w:left="1440" w:hanging="360"/>
      </w:pPr>
      <w:rPr>
        <w:rFonts w:ascii="Courier New" w:hAnsi="Courier New" w:hint="default"/>
      </w:rPr>
    </w:lvl>
    <w:lvl w:ilvl="2" w:tplc="ACFCAAD6">
      <w:start w:val="1"/>
      <w:numFmt w:val="bullet"/>
      <w:lvlText w:val=""/>
      <w:lvlJc w:val="left"/>
      <w:pPr>
        <w:ind w:left="2160" w:hanging="360"/>
      </w:pPr>
      <w:rPr>
        <w:rFonts w:ascii="Wingdings" w:hAnsi="Wingdings" w:hint="default"/>
      </w:rPr>
    </w:lvl>
    <w:lvl w:ilvl="3" w:tplc="866A254E">
      <w:start w:val="1"/>
      <w:numFmt w:val="bullet"/>
      <w:lvlText w:val=""/>
      <w:lvlJc w:val="left"/>
      <w:pPr>
        <w:ind w:left="2880" w:hanging="360"/>
      </w:pPr>
      <w:rPr>
        <w:rFonts w:ascii="Symbol" w:hAnsi="Symbol" w:hint="default"/>
      </w:rPr>
    </w:lvl>
    <w:lvl w:ilvl="4" w:tplc="ACC2437C">
      <w:start w:val="1"/>
      <w:numFmt w:val="bullet"/>
      <w:lvlText w:val="o"/>
      <w:lvlJc w:val="left"/>
      <w:pPr>
        <w:ind w:left="3600" w:hanging="360"/>
      </w:pPr>
      <w:rPr>
        <w:rFonts w:ascii="Courier New" w:hAnsi="Courier New" w:hint="default"/>
      </w:rPr>
    </w:lvl>
    <w:lvl w:ilvl="5" w:tplc="4B6E46B2">
      <w:start w:val="1"/>
      <w:numFmt w:val="bullet"/>
      <w:lvlText w:val=""/>
      <w:lvlJc w:val="left"/>
      <w:pPr>
        <w:ind w:left="4320" w:hanging="360"/>
      </w:pPr>
      <w:rPr>
        <w:rFonts w:ascii="Wingdings" w:hAnsi="Wingdings" w:hint="default"/>
      </w:rPr>
    </w:lvl>
    <w:lvl w:ilvl="6" w:tplc="82CC56CC">
      <w:start w:val="1"/>
      <w:numFmt w:val="bullet"/>
      <w:lvlText w:val=""/>
      <w:lvlJc w:val="left"/>
      <w:pPr>
        <w:ind w:left="5040" w:hanging="360"/>
      </w:pPr>
      <w:rPr>
        <w:rFonts w:ascii="Symbol" w:hAnsi="Symbol" w:hint="default"/>
      </w:rPr>
    </w:lvl>
    <w:lvl w:ilvl="7" w:tplc="6AC8FD66">
      <w:start w:val="1"/>
      <w:numFmt w:val="bullet"/>
      <w:lvlText w:val="o"/>
      <w:lvlJc w:val="left"/>
      <w:pPr>
        <w:ind w:left="5760" w:hanging="360"/>
      </w:pPr>
      <w:rPr>
        <w:rFonts w:ascii="Courier New" w:hAnsi="Courier New" w:hint="default"/>
      </w:rPr>
    </w:lvl>
    <w:lvl w:ilvl="8" w:tplc="F06611A8">
      <w:start w:val="1"/>
      <w:numFmt w:val="bullet"/>
      <w:lvlText w:val=""/>
      <w:lvlJc w:val="left"/>
      <w:pPr>
        <w:ind w:left="6480" w:hanging="360"/>
      </w:pPr>
      <w:rPr>
        <w:rFonts w:ascii="Wingdings" w:hAnsi="Wingdings" w:hint="default"/>
      </w:rPr>
    </w:lvl>
  </w:abstractNum>
  <w:abstractNum w:abstractNumId="15" w15:restartNumberingAfterBreak="0">
    <w:nsid w:val="7DE8C864"/>
    <w:multiLevelType w:val="hybridMultilevel"/>
    <w:tmpl w:val="FFFFFFFF"/>
    <w:lvl w:ilvl="0" w:tplc="73AE7666">
      <w:start w:val="1"/>
      <w:numFmt w:val="bullet"/>
      <w:lvlText w:val=""/>
      <w:lvlJc w:val="left"/>
      <w:pPr>
        <w:ind w:left="720" w:hanging="360"/>
      </w:pPr>
      <w:rPr>
        <w:rFonts w:ascii="Symbol" w:hAnsi="Symbol" w:hint="default"/>
      </w:rPr>
    </w:lvl>
    <w:lvl w:ilvl="1" w:tplc="A33004B2">
      <w:start w:val="1"/>
      <w:numFmt w:val="bullet"/>
      <w:lvlText w:val="o"/>
      <w:lvlJc w:val="left"/>
      <w:pPr>
        <w:ind w:left="1440" w:hanging="360"/>
      </w:pPr>
      <w:rPr>
        <w:rFonts w:ascii="Courier New" w:hAnsi="Courier New" w:hint="default"/>
      </w:rPr>
    </w:lvl>
    <w:lvl w:ilvl="2" w:tplc="7C90380E">
      <w:start w:val="1"/>
      <w:numFmt w:val="bullet"/>
      <w:lvlText w:val=""/>
      <w:lvlJc w:val="left"/>
      <w:pPr>
        <w:ind w:left="2160" w:hanging="360"/>
      </w:pPr>
      <w:rPr>
        <w:rFonts w:ascii="Wingdings" w:hAnsi="Wingdings" w:hint="default"/>
      </w:rPr>
    </w:lvl>
    <w:lvl w:ilvl="3" w:tplc="E4A2AD78">
      <w:start w:val="1"/>
      <w:numFmt w:val="bullet"/>
      <w:lvlText w:val=""/>
      <w:lvlJc w:val="left"/>
      <w:pPr>
        <w:ind w:left="2880" w:hanging="360"/>
      </w:pPr>
      <w:rPr>
        <w:rFonts w:ascii="Symbol" w:hAnsi="Symbol" w:hint="default"/>
      </w:rPr>
    </w:lvl>
    <w:lvl w:ilvl="4" w:tplc="40AA0F82">
      <w:start w:val="1"/>
      <w:numFmt w:val="bullet"/>
      <w:lvlText w:val="o"/>
      <w:lvlJc w:val="left"/>
      <w:pPr>
        <w:ind w:left="3600" w:hanging="360"/>
      </w:pPr>
      <w:rPr>
        <w:rFonts w:ascii="Courier New" w:hAnsi="Courier New" w:hint="default"/>
      </w:rPr>
    </w:lvl>
    <w:lvl w:ilvl="5" w:tplc="48C8AFCC">
      <w:start w:val="1"/>
      <w:numFmt w:val="bullet"/>
      <w:lvlText w:val=""/>
      <w:lvlJc w:val="left"/>
      <w:pPr>
        <w:ind w:left="4320" w:hanging="360"/>
      </w:pPr>
      <w:rPr>
        <w:rFonts w:ascii="Wingdings" w:hAnsi="Wingdings" w:hint="default"/>
      </w:rPr>
    </w:lvl>
    <w:lvl w:ilvl="6" w:tplc="D7268B8C">
      <w:start w:val="1"/>
      <w:numFmt w:val="bullet"/>
      <w:lvlText w:val=""/>
      <w:lvlJc w:val="left"/>
      <w:pPr>
        <w:ind w:left="5040" w:hanging="360"/>
      </w:pPr>
      <w:rPr>
        <w:rFonts w:ascii="Symbol" w:hAnsi="Symbol" w:hint="default"/>
      </w:rPr>
    </w:lvl>
    <w:lvl w:ilvl="7" w:tplc="DDEEB350">
      <w:start w:val="1"/>
      <w:numFmt w:val="bullet"/>
      <w:lvlText w:val="o"/>
      <w:lvlJc w:val="left"/>
      <w:pPr>
        <w:ind w:left="5760" w:hanging="360"/>
      </w:pPr>
      <w:rPr>
        <w:rFonts w:ascii="Courier New" w:hAnsi="Courier New" w:hint="default"/>
      </w:rPr>
    </w:lvl>
    <w:lvl w:ilvl="8" w:tplc="74487EE6">
      <w:start w:val="1"/>
      <w:numFmt w:val="bullet"/>
      <w:lvlText w:val=""/>
      <w:lvlJc w:val="left"/>
      <w:pPr>
        <w:ind w:left="6480" w:hanging="360"/>
      </w:pPr>
      <w:rPr>
        <w:rFonts w:ascii="Wingdings" w:hAnsi="Wingdings" w:hint="default"/>
      </w:rPr>
    </w:lvl>
  </w:abstractNum>
  <w:num w:numId="1" w16cid:durableId="1322272590">
    <w:abstractNumId w:val="14"/>
  </w:num>
  <w:num w:numId="2" w16cid:durableId="1447390073">
    <w:abstractNumId w:val="7"/>
  </w:num>
  <w:num w:numId="3" w16cid:durableId="1461731583">
    <w:abstractNumId w:val="13"/>
  </w:num>
  <w:num w:numId="4" w16cid:durableId="1779107574">
    <w:abstractNumId w:val="15"/>
  </w:num>
  <w:num w:numId="5" w16cid:durableId="2070226967">
    <w:abstractNumId w:val="8"/>
  </w:num>
  <w:num w:numId="6" w16cid:durableId="2120879383">
    <w:abstractNumId w:val="11"/>
  </w:num>
  <w:num w:numId="7" w16cid:durableId="2147090647">
    <w:abstractNumId w:val="4"/>
  </w:num>
  <w:num w:numId="8" w16cid:durableId="294412509">
    <w:abstractNumId w:val="10"/>
  </w:num>
  <w:num w:numId="9" w16cid:durableId="332996574">
    <w:abstractNumId w:val="1"/>
  </w:num>
  <w:num w:numId="10" w16cid:durableId="333073180">
    <w:abstractNumId w:val="3"/>
  </w:num>
  <w:num w:numId="11" w16cid:durableId="369261599">
    <w:abstractNumId w:val="12"/>
  </w:num>
  <w:num w:numId="12" w16cid:durableId="375354174">
    <w:abstractNumId w:val="0"/>
  </w:num>
  <w:num w:numId="13" w16cid:durableId="613097794">
    <w:abstractNumId w:val="5"/>
  </w:num>
  <w:num w:numId="14" w16cid:durableId="663357633">
    <w:abstractNumId w:val="9"/>
  </w:num>
  <w:num w:numId="15" w16cid:durableId="884634660">
    <w:abstractNumId w:val="2"/>
  </w:num>
  <w:num w:numId="16" w16cid:durableId="8884177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3B2B4D2"/>
    <w:rsid w:val="00016BEE"/>
    <w:rsid w:val="00021F94"/>
    <w:rsid w:val="00031956"/>
    <w:rsid w:val="00042732"/>
    <w:rsid w:val="00054FF3"/>
    <w:rsid w:val="000946FE"/>
    <w:rsid w:val="000D19F3"/>
    <w:rsid w:val="0012391F"/>
    <w:rsid w:val="001247D4"/>
    <w:rsid w:val="00126107"/>
    <w:rsid w:val="00140163"/>
    <w:rsid w:val="00160A81"/>
    <w:rsid w:val="001C6591"/>
    <w:rsid w:val="0022411F"/>
    <w:rsid w:val="002540DB"/>
    <w:rsid w:val="00283CCE"/>
    <w:rsid w:val="002A195B"/>
    <w:rsid w:val="002A70E3"/>
    <w:rsid w:val="002B55F1"/>
    <w:rsid w:val="002C66BA"/>
    <w:rsid w:val="002D42B3"/>
    <w:rsid w:val="002E72BE"/>
    <w:rsid w:val="00316804"/>
    <w:rsid w:val="00327B78"/>
    <w:rsid w:val="003757E3"/>
    <w:rsid w:val="003921CA"/>
    <w:rsid w:val="003F2E3D"/>
    <w:rsid w:val="00405D4E"/>
    <w:rsid w:val="00424C7A"/>
    <w:rsid w:val="00441B60"/>
    <w:rsid w:val="00467BE8"/>
    <w:rsid w:val="00472264"/>
    <w:rsid w:val="004825CC"/>
    <w:rsid w:val="0048332B"/>
    <w:rsid w:val="004B6644"/>
    <w:rsid w:val="004D26CF"/>
    <w:rsid w:val="004E4802"/>
    <w:rsid w:val="00540D0C"/>
    <w:rsid w:val="0054543C"/>
    <w:rsid w:val="00586775"/>
    <w:rsid w:val="005A7830"/>
    <w:rsid w:val="005C22C4"/>
    <w:rsid w:val="005D2F07"/>
    <w:rsid w:val="005F0DDA"/>
    <w:rsid w:val="0064067A"/>
    <w:rsid w:val="00677C83"/>
    <w:rsid w:val="00691022"/>
    <w:rsid w:val="006E3FCD"/>
    <w:rsid w:val="00723F2B"/>
    <w:rsid w:val="00745543"/>
    <w:rsid w:val="007F40F3"/>
    <w:rsid w:val="007F5187"/>
    <w:rsid w:val="00825DD3"/>
    <w:rsid w:val="00827B27"/>
    <w:rsid w:val="00830546"/>
    <w:rsid w:val="00833B47"/>
    <w:rsid w:val="00840ADD"/>
    <w:rsid w:val="00867CCA"/>
    <w:rsid w:val="008A0600"/>
    <w:rsid w:val="008C6034"/>
    <w:rsid w:val="009018DA"/>
    <w:rsid w:val="00907008"/>
    <w:rsid w:val="00913E52"/>
    <w:rsid w:val="0092549D"/>
    <w:rsid w:val="009B7524"/>
    <w:rsid w:val="009D4E54"/>
    <w:rsid w:val="009F0460"/>
    <w:rsid w:val="009F72B8"/>
    <w:rsid w:val="00A07883"/>
    <w:rsid w:val="00A139F0"/>
    <w:rsid w:val="00A2480F"/>
    <w:rsid w:val="00A2764D"/>
    <w:rsid w:val="00A34967"/>
    <w:rsid w:val="00A51738"/>
    <w:rsid w:val="00A66395"/>
    <w:rsid w:val="00AC7632"/>
    <w:rsid w:val="00AE7B4E"/>
    <w:rsid w:val="00B22B85"/>
    <w:rsid w:val="00B37663"/>
    <w:rsid w:val="00BA3061"/>
    <w:rsid w:val="00BA3B5C"/>
    <w:rsid w:val="00BB26ED"/>
    <w:rsid w:val="00BC0BF5"/>
    <w:rsid w:val="00BC3BCD"/>
    <w:rsid w:val="00BC608D"/>
    <w:rsid w:val="00BD093C"/>
    <w:rsid w:val="00BE3140"/>
    <w:rsid w:val="00C21304"/>
    <w:rsid w:val="00C22B69"/>
    <w:rsid w:val="00C752D4"/>
    <w:rsid w:val="00C76E04"/>
    <w:rsid w:val="00C81F2E"/>
    <w:rsid w:val="00C84306"/>
    <w:rsid w:val="00CA3C8B"/>
    <w:rsid w:val="00CD2976"/>
    <w:rsid w:val="00D44958"/>
    <w:rsid w:val="00D6168F"/>
    <w:rsid w:val="00D76585"/>
    <w:rsid w:val="00D85537"/>
    <w:rsid w:val="00D97905"/>
    <w:rsid w:val="00DC7E4B"/>
    <w:rsid w:val="00DD5D61"/>
    <w:rsid w:val="00DF2A97"/>
    <w:rsid w:val="00E02BEE"/>
    <w:rsid w:val="00E12F2C"/>
    <w:rsid w:val="00E22F25"/>
    <w:rsid w:val="00E641BD"/>
    <w:rsid w:val="00EC66FF"/>
    <w:rsid w:val="00ED05CC"/>
    <w:rsid w:val="00ED4271"/>
    <w:rsid w:val="00EF5E60"/>
    <w:rsid w:val="00F208C9"/>
    <w:rsid w:val="00F30703"/>
    <w:rsid w:val="00F429A8"/>
    <w:rsid w:val="00F52205"/>
    <w:rsid w:val="00F72C82"/>
    <w:rsid w:val="00F84745"/>
    <w:rsid w:val="00FC39DF"/>
    <w:rsid w:val="02270B87"/>
    <w:rsid w:val="050EA871"/>
    <w:rsid w:val="0534653B"/>
    <w:rsid w:val="07639AE2"/>
    <w:rsid w:val="0841386F"/>
    <w:rsid w:val="08CCAB80"/>
    <w:rsid w:val="0A2C5677"/>
    <w:rsid w:val="0B4737BD"/>
    <w:rsid w:val="0BA353CB"/>
    <w:rsid w:val="0D138242"/>
    <w:rsid w:val="0E36C0E2"/>
    <w:rsid w:val="0E937760"/>
    <w:rsid w:val="10A1130E"/>
    <w:rsid w:val="1206DCE9"/>
    <w:rsid w:val="135AC56F"/>
    <w:rsid w:val="13CA86F3"/>
    <w:rsid w:val="15705A1A"/>
    <w:rsid w:val="15D74DE4"/>
    <w:rsid w:val="185299C3"/>
    <w:rsid w:val="1892C476"/>
    <w:rsid w:val="1917E9D3"/>
    <w:rsid w:val="1A259F83"/>
    <w:rsid w:val="1A2BF4DF"/>
    <w:rsid w:val="1BAA21D4"/>
    <w:rsid w:val="1BBDF47E"/>
    <w:rsid w:val="1F42AE5F"/>
    <w:rsid w:val="1F4E0F9C"/>
    <w:rsid w:val="1F8AF52B"/>
    <w:rsid w:val="2007C14E"/>
    <w:rsid w:val="200DE21A"/>
    <w:rsid w:val="23A3E03F"/>
    <w:rsid w:val="243269B2"/>
    <w:rsid w:val="262F312B"/>
    <w:rsid w:val="281C152B"/>
    <w:rsid w:val="28F22EEA"/>
    <w:rsid w:val="29EF6A34"/>
    <w:rsid w:val="2BD2332E"/>
    <w:rsid w:val="2E2E6FFB"/>
    <w:rsid w:val="2F1E1578"/>
    <w:rsid w:val="2FA43451"/>
    <w:rsid w:val="2FA48762"/>
    <w:rsid w:val="300837F5"/>
    <w:rsid w:val="30DAED56"/>
    <w:rsid w:val="331C10CC"/>
    <w:rsid w:val="348BAE78"/>
    <w:rsid w:val="37636AD8"/>
    <w:rsid w:val="3830BC79"/>
    <w:rsid w:val="3843FCBE"/>
    <w:rsid w:val="38B39CD0"/>
    <w:rsid w:val="3AF60071"/>
    <w:rsid w:val="3CD156B7"/>
    <w:rsid w:val="3F90D409"/>
    <w:rsid w:val="4024E57D"/>
    <w:rsid w:val="42F63CA5"/>
    <w:rsid w:val="437DFB48"/>
    <w:rsid w:val="43B2B4D2"/>
    <w:rsid w:val="44120D19"/>
    <w:rsid w:val="4648AF1D"/>
    <w:rsid w:val="4687B98F"/>
    <w:rsid w:val="477EF553"/>
    <w:rsid w:val="47B9699D"/>
    <w:rsid w:val="48564423"/>
    <w:rsid w:val="4E239BB9"/>
    <w:rsid w:val="4E580E42"/>
    <w:rsid w:val="4EA228E3"/>
    <w:rsid w:val="4EA2CF6D"/>
    <w:rsid w:val="5085A524"/>
    <w:rsid w:val="547D014E"/>
    <w:rsid w:val="55298529"/>
    <w:rsid w:val="57837432"/>
    <w:rsid w:val="5A46ADC4"/>
    <w:rsid w:val="5A5503B7"/>
    <w:rsid w:val="5AB6BB16"/>
    <w:rsid w:val="5B057D0D"/>
    <w:rsid w:val="5D4404F3"/>
    <w:rsid w:val="5E1554BA"/>
    <w:rsid w:val="5EC75A10"/>
    <w:rsid w:val="60314DEE"/>
    <w:rsid w:val="62F6147F"/>
    <w:rsid w:val="6306C340"/>
    <w:rsid w:val="632BE4AE"/>
    <w:rsid w:val="64E7F769"/>
    <w:rsid w:val="66A29AEA"/>
    <w:rsid w:val="66E99578"/>
    <w:rsid w:val="68428235"/>
    <w:rsid w:val="68BB5453"/>
    <w:rsid w:val="6A333955"/>
    <w:rsid w:val="6BCA3C9E"/>
    <w:rsid w:val="6C222C6B"/>
    <w:rsid w:val="6CA3ABE9"/>
    <w:rsid w:val="6EB9B956"/>
    <w:rsid w:val="6FA6797B"/>
    <w:rsid w:val="7137DF79"/>
    <w:rsid w:val="71CE116A"/>
    <w:rsid w:val="7211222B"/>
    <w:rsid w:val="75196239"/>
    <w:rsid w:val="755F59FE"/>
    <w:rsid w:val="773E53C1"/>
    <w:rsid w:val="7785D9A7"/>
    <w:rsid w:val="77A26DDE"/>
    <w:rsid w:val="79453959"/>
    <w:rsid w:val="79BA9E31"/>
    <w:rsid w:val="7A01E1C3"/>
    <w:rsid w:val="7A0C3A3E"/>
    <w:rsid w:val="7AB971F8"/>
    <w:rsid w:val="7AEDD75E"/>
    <w:rsid w:val="7C507575"/>
    <w:rsid w:val="7F4B3CC6"/>
    <w:rsid w:val="7F6A84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19A58"/>
  <w15:chartTrackingRefBased/>
  <w15:docId w15:val="{06F09FE5-9EA6-4B5B-AFA2-6BB4DA817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7211222B"/>
    <w:rPr>
      <w:color w:val="467886"/>
      <w:u w:val="single"/>
    </w:rPr>
  </w:style>
  <w:style w:type="paragraph" w:styleId="ListParagraph">
    <w:name w:val="List Paragraph"/>
    <w:basedOn w:val="Normal"/>
    <w:uiPriority w:val="34"/>
    <w:qFormat/>
    <w:rsid w:val="48564423"/>
    <w:pPr>
      <w:ind w:left="720"/>
      <w:contextualSpacing/>
    </w:pPr>
  </w:style>
  <w:style w:type="character" w:styleId="UnresolvedMention">
    <w:name w:val="Unresolved Mention"/>
    <w:basedOn w:val="DefaultParagraphFont"/>
    <w:uiPriority w:val="99"/>
    <w:semiHidden/>
    <w:unhideWhenUsed/>
    <w:rsid w:val="00825D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pag.org.uk/education/schools-and-school-staff/ideas-schools/ideas-bank/learning-resources/creating-digital-lending-librar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pag.org.uk/education/schools-and-school-staff/ideas-schools/ideas-bank/events/blether-cafe-pupil-led-approach-inclusive-community-fundraisin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justfinancefoundation.org.uk/schools-hub"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pag.org.uk/education/schools-and-school-staff/ideas-schools/ideas-bank" TargetMode="External"/><Relationship Id="rId5" Type="http://schemas.openxmlformats.org/officeDocument/2006/relationships/styles" Target="styles.xml"/><Relationship Id="rId15" Type="http://schemas.openxmlformats.org/officeDocument/2006/relationships/hyperlink" Target="https://www.justfinancefoundation.org.uk/" TargetMode="External"/><Relationship Id="rId10" Type="http://schemas.openxmlformats.org/officeDocument/2006/relationships/hyperlink" Target="https://www.parliament.scot/get-involved/education" TargetMode="External"/><Relationship Id="rId4" Type="http://schemas.openxmlformats.org/officeDocument/2006/relationships/numbering" Target="numbering.xml"/><Relationship Id="rId9" Type="http://schemas.openxmlformats.org/officeDocument/2006/relationships/hyperlink" Target="https://cpag.org.uk/news/young-people-demand-more-action-child-poverty-scottish-parliament" TargetMode="External"/><Relationship Id="rId14" Type="http://schemas.openxmlformats.org/officeDocument/2006/relationships/hyperlink" Target="mailto:abrown@cpagscotland.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0bd155-2b89-4e81-84d3-52880ec82fd8" xsi:nil="true"/>
    <lcf76f155ced4ddcb4097134ff3c332f xmlns="77492bbd-f849-4eec-8c45-3cb56ebcd59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6E3B77D6FDBE438CA9E00A06E573E2" ma:contentTypeVersion="15" ma:contentTypeDescription="Create a new document." ma:contentTypeScope="" ma:versionID="10f1de9e5bfc1b7205a32ec473b1cd47">
  <xsd:schema xmlns:xsd="http://www.w3.org/2001/XMLSchema" xmlns:xs="http://www.w3.org/2001/XMLSchema" xmlns:p="http://schemas.microsoft.com/office/2006/metadata/properties" xmlns:ns2="77492bbd-f849-4eec-8c45-3cb56ebcd59d" xmlns:ns3="390bd155-2b89-4e81-84d3-52880ec82fd8" targetNamespace="http://schemas.microsoft.com/office/2006/metadata/properties" ma:root="true" ma:fieldsID="1b301a50a77251f63ec8c5e2864ed4e9" ns2:_="" ns3:_="">
    <xsd:import namespace="77492bbd-f849-4eec-8c45-3cb56ebcd59d"/>
    <xsd:import namespace="390bd155-2b89-4e81-84d3-52880ec82fd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492bbd-f849-4eec-8c45-3cb56ebcd5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bdb9d6e-4a40-4bb6-ba1f-8e96de9002b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0bd155-2b89-4e81-84d3-52880ec82f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a93b2be-2ff5-42b7-8b75-2948b2ec41a1}" ma:internalName="TaxCatchAll" ma:showField="CatchAllData" ma:web="390bd155-2b89-4e81-84d3-52880ec82fd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C688D-B406-44E9-A755-AC6B32B29BEA}">
  <ds:schemaRefs>
    <ds:schemaRef ds:uri="http://schemas.microsoft.com/office/2006/metadata/properties"/>
    <ds:schemaRef ds:uri="http://schemas.microsoft.com/office/infopath/2007/PartnerControls"/>
    <ds:schemaRef ds:uri="390bd155-2b89-4e81-84d3-52880ec82fd8"/>
    <ds:schemaRef ds:uri="77492bbd-f849-4eec-8c45-3cb56ebcd59d"/>
  </ds:schemaRefs>
</ds:datastoreItem>
</file>

<file path=customXml/itemProps2.xml><?xml version="1.0" encoding="utf-8"?>
<ds:datastoreItem xmlns:ds="http://schemas.openxmlformats.org/officeDocument/2006/customXml" ds:itemID="{FE172A0B-B467-4F94-9726-2DFD78281B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492bbd-f849-4eec-8c45-3cb56ebcd59d"/>
    <ds:schemaRef ds:uri="390bd155-2b89-4e81-84d3-52880ec82f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33CAC9-5FFB-4111-BF9F-3AB21E0246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980</Words>
  <Characters>5590</Characters>
  <Application>Microsoft Office Word</Application>
  <DocSecurity>0</DocSecurity>
  <Lines>46</Lines>
  <Paragraphs>13</Paragraphs>
  <ScaleCrop>false</ScaleCrop>
  <Company/>
  <LinksUpToDate>false</LinksUpToDate>
  <CharactersWithSpaces>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Campbell</dc:creator>
  <cp:keywords/>
  <dc:description/>
  <cp:lastModifiedBy>Alison Brown</cp:lastModifiedBy>
  <cp:revision>2</cp:revision>
  <dcterms:created xsi:type="dcterms:W3CDTF">2026-10-28T16:41:00Z</dcterms:created>
  <dcterms:modified xsi:type="dcterms:W3CDTF">2026-10-28T16:41:00Z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0x010100C56E3B77D6FDBE438CA9E00A06E573E2</vt:lpwstr>
  </property>
  <property fmtid="{D5CDD505-2E9C-101B-9397-08002B2CF9AE}" pid="3" name="MediaServiceImageTags">
    <vt:lpwstr/>
  </property>
</Properties>
</file>