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C9265" w14:textId="15FC40F3" w:rsidR="0065263A" w:rsidRDefault="0065263A" w:rsidP="000C27E5">
      <w:pPr>
        <w:spacing w:after="0" w:line="240" w:lineRule="auto"/>
        <w:rPr>
          <w:rFonts w:ascii="Calibri Light" w:eastAsia="Arial" w:hAnsi="Calibri Light" w:cs="Calibri Light"/>
          <w:sz w:val="24"/>
          <w:szCs w:val="24"/>
        </w:rPr>
      </w:pPr>
    </w:p>
    <w:p w14:paraId="62504EA9" w14:textId="3BF96B68" w:rsidR="0065263A" w:rsidRDefault="0053030B" w:rsidP="000C27E5">
      <w:pPr>
        <w:spacing w:after="0" w:line="240" w:lineRule="auto"/>
        <w:rPr>
          <w:rFonts w:ascii="Calibri Light" w:eastAsia="Arial" w:hAnsi="Calibri Light" w:cs="Calibri Light"/>
          <w:sz w:val="24"/>
          <w:szCs w:val="24"/>
        </w:rPr>
      </w:pPr>
      <w:r w:rsidRPr="0065263A">
        <w:rPr>
          <w:rFonts w:ascii="Calibri Light" w:eastAsia="Arial" w:hAnsi="Calibri Light" w:cs="Calibri Light"/>
          <w:noProof/>
          <w:sz w:val="24"/>
          <w:szCs w:val="24"/>
          <w:lang w:val="en-GB" w:eastAsia="en-GB"/>
        </w:rPr>
        <mc:AlternateContent>
          <mc:Choice Requires="wps">
            <w:drawing>
              <wp:anchor distT="45720" distB="45720" distL="114300" distR="114300" simplePos="0" relativeHeight="251659264" behindDoc="0" locked="0" layoutInCell="1" allowOverlap="1" wp14:anchorId="56A2E23E" wp14:editId="14FDD8A7">
                <wp:simplePos x="0" y="0"/>
                <wp:positionH relativeFrom="column">
                  <wp:posOffset>3498850</wp:posOffset>
                </wp:positionH>
                <wp:positionV relativeFrom="paragraph">
                  <wp:posOffset>194945</wp:posOffset>
                </wp:positionV>
                <wp:extent cx="2744470" cy="4857750"/>
                <wp:effectExtent l="0" t="0" r="1778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4470" cy="4857750"/>
                        </a:xfrm>
                        <a:prstGeom prst="rect">
                          <a:avLst/>
                        </a:prstGeom>
                        <a:solidFill>
                          <a:srgbClr val="FFFFFF"/>
                        </a:solidFill>
                        <a:ln w="9525">
                          <a:solidFill>
                            <a:srgbClr val="000000"/>
                          </a:solidFill>
                          <a:miter lim="800000"/>
                          <a:headEnd/>
                          <a:tailEnd/>
                        </a:ln>
                      </wps:spPr>
                      <wps:txbx>
                        <w:txbxContent>
                          <w:p w14:paraId="163E24FD" w14:textId="77777777" w:rsidR="0053030B" w:rsidRDefault="0065263A" w:rsidP="00C17F10">
                            <w:pPr>
                              <w:spacing w:line="276" w:lineRule="auto"/>
                              <w:jc w:val="both"/>
                              <w:rPr>
                                <w:rFonts w:ascii="Calibri Light" w:hAnsi="Calibri Light" w:cs="Calibri Light"/>
                                <w:b/>
                                <w:i/>
                                <w:iCs/>
                                <w:color w:val="000000" w:themeColor="text1"/>
                                <w:sz w:val="24"/>
                                <w:szCs w:val="24"/>
                              </w:rPr>
                            </w:pPr>
                            <w:r w:rsidRPr="00AD64A1">
                              <w:rPr>
                                <w:rFonts w:ascii="Calibri Light" w:hAnsi="Calibri Light" w:cs="Calibri Light"/>
                                <w:b/>
                                <w:i/>
                                <w:iCs/>
                                <w:color w:val="000000" w:themeColor="text1"/>
                                <w:sz w:val="24"/>
                                <w:szCs w:val="24"/>
                              </w:rPr>
                              <w:t>This letter challenge</w:t>
                            </w:r>
                            <w:r w:rsidR="00AD64A1" w:rsidRPr="00AD64A1">
                              <w:rPr>
                                <w:rFonts w:ascii="Calibri Light" w:hAnsi="Calibri Light" w:cs="Calibri Light"/>
                                <w:b/>
                                <w:i/>
                                <w:iCs/>
                                <w:color w:val="000000" w:themeColor="text1"/>
                                <w:sz w:val="24"/>
                                <w:szCs w:val="24"/>
                              </w:rPr>
                              <w:t>s</w:t>
                            </w:r>
                            <w:r w:rsidR="0053030B">
                              <w:rPr>
                                <w:rFonts w:ascii="Calibri Light" w:hAnsi="Calibri Light" w:cs="Calibri Light"/>
                                <w:b/>
                                <w:i/>
                                <w:iCs/>
                                <w:color w:val="000000" w:themeColor="text1"/>
                                <w:sz w:val="24"/>
                                <w:szCs w:val="24"/>
                              </w:rPr>
                              <w:t>:</w:t>
                            </w:r>
                          </w:p>
                          <w:p w14:paraId="71873099" w14:textId="0FD9BD60" w:rsidR="0065263A" w:rsidRDefault="0053030B" w:rsidP="00C17F10">
                            <w:pPr>
                              <w:spacing w:line="276" w:lineRule="auto"/>
                              <w:jc w:val="both"/>
                              <w:rPr>
                                <w:rFonts w:ascii="Calibri Light" w:hAnsi="Calibri Light" w:cs="Calibri Light"/>
                                <w:bCs/>
                                <w:color w:val="000000" w:themeColor="text1"/>
                                <w:sz w:val="24"/>
                                <w:szCs w:val="24"/>
                              </w:rPr>
                            </w:pPr>
                            <w:r>
                              <w:rPr>
                                <w:rFonts w:ascii="Calibri Light" w:hAnsi="Calibri Light" w:cs="Calibri Light"/>
                                <w:bCs/>
                                <w:color w:val="000000" w:themeColor="text1"/>
                                <w:sz w:val="24"/>
                                <w:szCs w:val="24"/>
                              </w:rPr>
                              <w:t>T</w:t>
                            </w:r>
                            <w:r w:rsidR="00F24B61">
                              <w:rPr>
                                <w:rFonts w:ascii="Calibri Light" w:hAnsi="Calibri Light" w:cs="Calibri Light"/>
                                <w:bCs/>
                                <w:color w:val="000000" w:themeColor="text1"/>
                                <w:sz w:val="24"/>
                                <w:szCs w:val="24"/>
                              </w:rPr>
                              <w:t xml:space="preserve">he </w:t>
                            </w:r>
                            <w:r w:rsidR="00AD64A1">
                              <w:rPr>
                                <w:rFonts w:ascii="Calibri Light" w:hAnsi="Calibri Light" w:cs="Calibri Light"/>
                                <w:bCs/>
                                <w:color w:val="000000" w:themeColor="text1"/>
                                <w:sz w:val="24"/>
                                <w:szCs w:val="24"/>
                              </w:rPr>
                              <w:t xml:space="preserve">unlawful </w:t>
                            </w:r>
                            <w:r w:rsidR="0065263A" w:rsidRPr="00AD64A1">
                              <w:rPr>
                                <w:rFonts w:ascii="Calibri Light" w:hAnsi="Calibri Light" w:cs="Calibri Light"/>
                                <w:bCs/>
                                <w:color w:val="000000" w:themeColor="text1"/>
                                <w:sz w:val="24"/>
                                <w:szCs w:val="24"/>
                              </w:rPr>
                              <w:t xml:space="preserve">suspension of UC for </w:t>
                            </w:r>
                            <w:r w:rsidR="00AD64A1">
                              <w:rPr>
                                <w:rFonts w:ascii="Calibri Light" w:hAnsi="Calibri Light" w:cs="Calibri Light"/>
                                <w:bCs/>
                                <w:color w:val="000000" w:themeColor="text1"/>
                                <w:sz w:val="24"/>
                                <w:szCs w:val="24"/>
                              </w:rPr>
                              <w:t xml:space="preserve">a </w:t>
                            </w:r>
                            <w:r>
                              <w:rPr>
                                <w:rFonts w:ascii="Calibri Light" w:hAnsi="Calibri Light" w:cs="Calibri Light"/>
                                <w:bCs/>
                                <w:color w:val="000000" w:themeColor="text1"/>
                                <w:sz w:val="24"/>
                                <w:szCs w:val="24"/>
                              </w:rPr>
                              <w:t>claimant</w:t>
                            </w:r>
                            <w:r w:rsidR="0065263A" w:rsidRPr="00AD64A1">
                              <w:rPr>
                                <w:rFonts w:ascii="Calibri Light" w:hAnsi="Calibri Light" w:cs="Calibri Light"/>
                                <w:bCs/>
                                <w:color w:val="000000" w:themeColor="text1"/>
                                <w:sz w:val="24"/>
                                <w:szCs w:val="24"/>
                              </w:rPr>
                              <w:t xml:space="preserve"> who had Leave to Remain with Recourse to Public Funds and applied </w:t>
                            </w:r>
                            <w:r w:rsidR="00AD64A1">
                              <w:rPr>
                                <w:rFonts w:ascii="Calibri Light" w:hAnsi="Calibri Light" w:cs="Calibri Light"/>
                                <w:bCs/>
                                <w:color w:val="000000" w:themeColor="text1"/>
                                <w:sz w:val="24"/>
                                <w:szCs w:val="24"/>
                              </w:rPr>
                              <w:t xml:space="preserve">to </w:t>
                            </w:r>
                            <w:r>
                              <w:rPr>
                                <w:rFonts w:ascii="Calibri Light" w:hAnsi="Calibri Light" w:cs="Calibri Light"/>
                                <w:bCs/>
                                <w:color w:val="000000" w:themeColor="text1"/>
                                <w:sz w:val="24"/>
                                <w:szCs w:val="24"/>
                              </w:rPr>
                              <w:t xml:space="preserve">for new Leave to Remain </w:t>
                            </w:r>
                            <w:r w:rsidR="0065263A" w:rsidRPr="00AD64A1">
                              <w:rPr>
                                <w:rFonts w:ascii="Calibri Light" w:hAnsi="Calibri Light" w:cs="Calibri Light"/>
                                <w:bCs/>
                                <w:color w:val="000000" w:themeColor="text1"/>
                                <w:sz w:val="24"/>
                                <w:szCs w:val="24"/>
                              </w:rPr>
                              <w:t xml:space="preserve">prior to </w:t>
                            </w:r>
                            <w:r w:rsidR="00AD64A1" w:rsidRPr="00AD64A1">
                              <w:rPr>
                                <w:rFonts w:ascii="Calibri Light" w:hAnsi="Calibri Light" w:cs="Calibri Light"/>
                                <w:bCs/>
                                <w:color w:val="000000" w:themeColor="text1"/>
                                <w:sz w:val="24"/>
                                <w:szCs w:val="24"/>
                              </w:rPr>
                              <w:t>th</w:t>
                            </w:r>
                            <w:r w:rsidR="00AD64A1">
                              <w:rPr>
                                <w:rFonts w:ascii="Calibri Light" w:hAnsi="Calibri Light" w:cs="Calibri Light"/>
                                <w:bCs/>
                                <w:color w:val="000000" w:themeColor="text1"/>
                                <w:sz w:val="24"/>
                                <w:szCs w:val="24"/>
                              </w:rPr>
                              <w:t>at</w:t>
                            </w:r>
                            <w:r w:rsidR="00AD64A1" w:rsidRPr="00AD64A1">
                              <w:rPr>
                                <w:rFonts w:ascii="Calibri Light" w:hAnsi="Calibri Light" w:cs="Calibri Light"/>
                                <w:bCs/>
                                <w:color w:val="000000" w:themeColor="text1"/>
                                <w:sz w:val="24"/>
                                <w:szCs w:val="24"/>
                              </w:rPr>
                              <w:t xml:space="preserve"> </w:t>
                            </w:r>
                            <w:r w:rsidR="0065263A" w:rsidRPr="00AD64A1">
                              <w:rPr>
                                <w:rFonts w:ascii="Calibri Light" w:hAnsi="Calibri Light" w:cs="Calibri Light"/>
                                <w:bCs/>
                                <w:color w:val="000000" w:themeColor="text1"/>
                                <w:sz w:val="24"/>
                                <w:szCs w:val="24"/>
                              </w:rPr>
                              <w:t>Leave exp</w:t>
                            </w:r>
                            <w:r w:rsidR="00AD64A1">
                              <w:rPr>
                                <w:rFonts w:ascii="Calibri Light" w:hAnsi="Calibri Light" w:cs="Calibri Light"/>
                                <w:bCs/>
                                <w:color w:val="000000" w:themeColor="text1"/>
                                <w:sz w:val="24"/>
                                <w:szCs w:val="24"/>
                              </w:rPr>
                              <w:t>iring</w:t>
                            </w:r>
                            <w:r w:rsidR="0065263A" w:rsidRPr="00AD64A1">
                              <w:rPr>
                                <w:rFonts w:ascii="Calibri Light" w:hAnsi="Calibri Light" w:cs="Calibri Light"/>
                                <w:bCs/>
                                <w:color w:val="000000" w:themeColor="text1"/>
                                <w:sz w:val="24"/>
                                <w:szCs w:val="24"/>
                              </w:rPr>
                              <w:t xml:space="preserve">. </w:t>
                            </w:r>
                          </w:p>
                          <w:p w14:paraId="43A214F0" w14:textId="77777777" w:rsidR="00C17F10" w:rsidRDefault="00CF6CE6" w:rsidP="00C17F10">
                            <w:pPr>
                              <w:spacing w:line="276" w:lineRule="auto"/>
                              <w:jc w:val="both"/>
                              <w:rPr>
                                <w:rFonts w:ascii="Calibri Light" w:hAnsi="Calibri Light" w:cs="Calibri Light"/>
                                <w:bCs/>
                                <w:color w:val="000000" w:themeColor="text1"/>
                                <w:sz w:val="24"/>
                                <w:szCs w:val="24"/>
                              </w:rPr>
                            </w:pPr>
                            <w:r>
                              <w:rPr>
                                <w:rFonts w:ascii="Calibri Light" w:hAnsi="Calibri Light" w:cs="Calibri Light"/>
                                <w:bCs/>
                                <w:color w:val="000000" w:themeColor="text1"/>
                                <w:sz w:val="24"/>
                                <w:szCs w:val="24"/>
                              </w:rPr>
                              <w:t xml:space="preserve">Please read the whole letter carefully and edit all text in </w:t>
                            </w:r>
                            <w:r w:rsidRPr="00AD64A1">
                              <w:rPr>
                                <w:rFonts w:ascii="Calibri Light" w:hAnsi="Calibri Light" w:cs="Calibri Light"/>
                                <w:bCs/>
                                <w:color w:val="FF0000"/>
                                <w:sz w:val="24"/>
                                <w:szCs w:val="24"/>
                              </w:rPr>
                              <w:t xml:space="preserve">red </w:t>
                            </w:r>
                            <w:r>
                              <w:rPr>
                                <w:rFonts w:ascii="Calibri Light" w:hAnsi="Calibri Light" w:cs="Calibri Light"/>
                                <w:bCs/>
                                <w:color w:val="000000" w:themeColor="text1"/>
                                <w:sz w:val="24"/>
                                <w:szCs w:val="24"/>
                              </w:rPr>
                              <w:t xml:space="preserve">or [square brackets]. </w:t>
                            </w:r>
                          </w:p>
                          <w:p w14:paraId="0FACD823" w14:textId="3C0A06CA" w:rsidR="00CF6CE6" w:rsidRDefault="00CF6CE6" w:rsidP="00C17F10">
                            <w:pPr>
                              <w:spacing w:line="276" w:lineRule="auto"/>
                              <w:jc w:val="both"/>
                              <w:rPr>
                                <w:rFonts w:ascii="Calibri Light" w:hAnsi="Calibri Light" w:cs="Calibri Light"/>
                                <w:bCs/>
                                <w:color w:val="000000" w:themeColor="text1"/>
                                <w:sz w:val="24"/>
                                <w:szCs w:val="24"/>
                              </w:rPr>
                            </w:pPr>
                            <w:r>
                              <w:rPr>
                                <w:rFonts w:ascii="Calibri Light" w:hAnsi="Calibri Light" w:cs="Calibri Light"/>
                                <w:bCs/>
                                <w:color w:val="000000" w:themeColor="text1"/>
                                <w:sz w:val="24"/>
                                <w:szCs w:val="24"/>
                              </w:rPr>
                              <w:t>Delete any comments an</w:t>
                            </w:r>
                            <w:r w:rsidR="00515C3C">
                              <w:rPr>
                                <w:rFonts w:ascii="Calibri Light" w:hAnsi="Calibri Light" w:cs="Calibri Light"/>
                                <w:bCs/>
                                <w:color w:val="000000" w:themeColor="text1"/>
                                <w:sz w:val="24"/>
                                <w:szCs w:val="24"/>
                              </w:rPr>
                              <w:t>d</w:t>
                            </w:r>
                            <w:r>
                              <w:rPr>
                                <w:rFonts w:ascii="Calibri Light" w:hAnsi="Calibri Light" w:cs="Calibri Light"/>
                                <w:bCs/>
                                <w:color w:val="000000" w:themeColor="text1"/>
                                <w:sz w:val="24"/>
                                <w:szCs w:val="24"/>
                              </w:rPr>
                              <w:t xml:space="preserve"> return all text to black before posting.</w:t>
                            </w:r>
                          </w:p>
                          <w:p w14:paraId="65222E61" w14:textId="081644E6" w:rsidR="00CF6CE6" w:rsidRDefault="0053030B" w:rsidP="00C17F10">
                            <w:pPr>
                              <w:spacing w:line="276" w:lineRule="auto"/>
                              <w:jc w:val="both"/>
                              <w:rPr>
                                <w:rFonts w:ascii="Calibri Light" w:hAnsi="Calibri Light" w:cs="Calibri Light"/>
                                <w:bCs/>
                                <w:color w:val="000000" w:themeColor="text1"/>
                                <w:sz w:val="24"/>
                                <w:szCs w:val="24"/>
                              </w:rPr>
                            </w:pPr>
                            <w:r>
                              <w:rPr>
                                <w:rFonts w:ascii="Calibri Light" w:hAnsi="Calibri Light" w:cs="Calibri Light"/>
                                <w:bCs/>
                                <w:color w:val="000000" w:themeColor="text1"/>
                                <w:sz w:val="24"/>
                                <w:szCs w:val="24"/>
                              </w:rPr>
                              <w:t>Always</w:t>
                            </w:r>
                            <w:r w:rsidR="00CF6CE6">
                              <w:rPr>
                                <w:rFonts w:ascii="Calibri Light" w:hAnsi="Calibri Light" w:cs="Calibri Light"/>
                                <w:bCs/>
                                <w:color w:val="000000" w:themeColor="text1"/>
                                <w:sz w:val="24"/>
                                <w:szCs w:val="24"/>
                              </w:rPr>
                              <w:t xml:space="preserve"> send </w:t>
                            </w:r>
                            <w:r w:rsidR="00AD64A1">
                              <w:rPr>
                                <w:rFonts w:ascii="Calibri Light" w:hAnsi="Calibri Light" w:cs="Calibri Light"/>
                                <w:bCs/>
                                <w:color w:val="000000" w:themeColor="text1"/>
                                <w:sz w:val="24"/>
                                <w:szCs w:val="24"/>
                              </w:rPr>
                              <w:t>your</w:t>
                            </w:r>
                            <w:r w:rsidR="00CF6CE6">
                              <w:rPr>
                                <w:rFonts w:ascii="Calibri Light" w:hAnsi="Calibri Light" w:cs="Calibri Light"/>
                                <w:bCs/>
                                <w:color w:val="000000" w:themeColor="text1"/>
                                <w:sz w:val="24"/>
                                <w:szCs w:val="24"/>
                              </w:rPr>
                              <w:t xml:space="preserve"> letter to </w:t>
                            </w:r>
                            <w:hyperlink r:id="rId11" w:history="1">
                              <w:r w:rsidR="00CF6CE6" w:rsidRPr="006F45B5">
                                <w:rPr>
                                  <w:rStyle w:val="Hyperlink"/>
                                  <w:rFonts w:ascii="Calibri Light" w:hAnsi="Calibri Light" w:cs="Calibri Light"/>
                                  <w:bCs/>
                                  <w:sz w:val="24"/>
                                  <w:szCs w:val="24"/>
                                </w:rPr>
                                <w:t>jrproject@cpag.org.uk</w:t>
                              </w:r>
                            </w:hyperlink>
                            <w:r w:rsidR="00CF6CE6">
                              <w:rPr>
                                <w:rFonts w:ascii="Calibri Light" w:hAnsi="Calibri Light" w:cs="Calibri Light"/>
                                <w:bCs/>
                                <w:color w:val="000000" w:themeColor="text1"/>
                                <w:sz w:val="24"/>
                                <w:szCs w:val="24"/>
                              </w:rPr>
                              <w:t xml:space="preserve">  for review before sending to the DWP.</w:t>
                            </w:r>
                          </w:p>
                          <w:p w14:paraId="3CCF9B0C" w14:textId="77777777" w:rsidR="0053030B" w:rsidRDefault="0053030B" w:rsidP="00C17F10">
                            <w:pPr>
                              <w:spacing w:line="276" w:lineRule="auto"/>
                              <w:jc w:val="both"/>
                              <w:rPr>
                                <w:rFonts w:ascii="Calibri Light" w:hAnsi="Calibri Light" w:cs="Calibri Light"/>
                                <w:b/>
                                <w:color w:val="FF0000"/>
                                <w:sz w:val="24"/>
                                <w:szCs w:val="24"/>
                              </w:rPr>
                            </w:pPr>
                          </w:p>
                          <w:p w14:paraId="438EED50" w14:textId="77777777" w:rsidR="0053030B" w:rsidRDefault="0053030B" w:rsidP="00C17F10">
                            <w:pPr>
                              <w:spacing w:line="276" w:lineRule="auto"/>
                              <w:jc w:val="both"/>
                              <w:rPr>
                                <w:rFonts w:ascii="Calibri Light" w:hAnsi="Calibri Light" w:cs="Calibri Light"/>
                                <w:b/>
                                <w:color w:val="FF0000"/>
                                <w:sz w:val="24"/>
                                <w:szCs w:val="24"/>
                              </w:rPr>
                            </w:pPr>
                          </w:p>
                          <w:p w14:paraId="08384AED" w14:textId="77777777" w:rsidR="0053030B" w:rsidRDefault="0053030B" w:rsidP="00C17F10">
                            <w:pPr>
                              <w:spacing w:line="276" w:lineRule="auto"/>
                              <w:jc w:val="both"/>
                              <w:rPr>
                                <w:rFonts w:ascii="Calibri Light" w:hAnsi="Calibri Light" w:cs="Calibri Light"/>
                                <w:b/>
                                <w:color w:val="FF0000"/>
                                <w:sz w:val="24"/>
                                <w:szCs w:val="24"/>
                              </w:rPr>
                            </w:pPr>
                          </w:p>
                          <w:p w14:paraId="5E8AB837" w14:textId="77777777" w:rsidR="0053030B" w:rsidRDefault="0053030B" w:rsidP="00C17F10">
                            <w:pPr>
                              <w:spacing w:line="276" w:lineRule="auto"/>
                              <w:jc w:val="both"/>
                              <w:rPr>
                                <w:rFonts w:ascii="Calibri Light" w:hAnsi="Calibri Light" w:cs="Calibri Light"/>
                                <w:b/>
                                <w:color w:val="FF0000"/>
                                <w:sz w:val="24"/>
                                <w:szCs w:val="24"/>
                              </w:rPr>
                            </w:pPr>
                          </w:p>
                          <w:p w14:paraId="73B69984" w14:textId="0ACA0FE4" w:rsidR="00AD64A1" w:rsidRPr="00AD64A1" w:rsidRDefault="00AD64A1" w:rsidP="00C17F10">
                            <w:pPr>
                              <w:spacing w:line="276" w:lineRule="auto"/>
                              <w:jc w:val="both"/>
                              <w:rPr>
                                <w:rFonts w:ascii="Calibri Light" w:hAnsi="Calibri Light" w:cs="Calibri Light"/>
                                <w:b/>
                                <w:color w:val="FF0000"/>
                                <w:sz w:val="24"/>
                                <w:szCs w:val="24"/>
                              </w:rPr>
                            </w:pPr>
                            <w:r w:rsidRPr="00AD64A1">
                              <w:rPr>
                                <w:rFonts w:ascii="Calibri Light" w:hAnsi="Calibri Light" w:cs="Calibri Light"/>
                                <w:b/>
                                <w:color w:val="FF0000"/>
                                <w:sz w:val="24"/>
                                <w:szCs w:val="24"/>
                              </w:rPr>
                              <w:t>DELETE BOX BEFORE POSTING</w:t>
                            </w:r>
                          </w:p>
                          <w:p w14:paraId="450BC75A" w14:textId="77777777" w:rsidR="00FA30B8" w:rsidRDefault="00FA30B8" w:rsidP="0065263A">
                            <w:pPr>
                              <w:spacing w:line="360" w:lineRule="auto"/>
                              <w:rPr>
                                <w:rFonts w:ascii="Calibri Light" w:hAnsi="Calibri Light" w:cs="Calibri Light"/>
                                <w:bCs/>
                                <w:color w:val="000000" w:themeColor="text1"/>
                                <w:sz w:val="24"/>
                                <w:szCs w:val="24"/>
                              </w:rPr>
                            </w:pPr>
                          </w:p>
                          <w:p w14:paraId="7441E99C" w14:textId="77777777" w:rsidR="00FA30B8" w:rsidRDefault="00FA30B8" w:rsidP="0065263A">
                            <w:pPr>
                              <w:spacing w:line="360" w:lineRule="auto"/>
                              <w:rPr>
                                <w:rFonts w:ascii="Calibri Light" w:hAnsi="Calibri Light" w:cs="Calibri Light"/>
                                <w:bCs/>
                                <w:color w:val="000000" w:themeColor="text1"/>
                                <w:sz w:val="24"/>
                                <w:szCs w:val="24"/>
                              </w:rPr>
                            </w:pPr>
                          </w:p>
                          <w:p w14:paraId="25CECFAC" w14:textId="77777777" w:rsidR="00FA30B8" w:rsidRPr="00DB6AB3" w:rsidRDefault="00FA30B8" w:rsidP="0065263A">
                            <w:pPr>
                              <w:spacing w:line="360" w:lineRule="auto"/>
                              <w:rPr>
                                <w:rFonts w:ascii="Calibri Light" w:hAnsi="Calibri Light" w:cs="Calibri Light"/>
                                <w:bCs/>
                                <w:color w:val="000000" w:themeColor="text1"/>
                                <w:sz w:val="24"/>
                                <w:szCs w:val="24"/>
                              </w:rPr>
                            </w:pPr>
                          </w:p>
                          <w:p w14:paraId="106E3F20" w14:textId="35C23D85" w:rsidR="0065263A" w:rsidRDefault="006526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A2E23E" id="_x0000_t202" coordsize="21600,21600" o:spt="202" path="m,l,21600r21600,l21600,xe">
                <v:stroke joinstyle="miter"/>
                <v:path gradientshapeok="t" o:connecttype="rect"/>
              </v:shapetype>
              <v:shape id="Text Box 2" o:spid="_x0000_s1026" type="#_x0000_t202" style="position:absolute;margin-left:275.5pt;margin-top:15.35pt;width:216.1pt;height:38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">
                <v:textbox>
                  <w:txbxContent>
                    <w:p w14:paraId="163E24FD" w14:textId="77777777" w:rsidR="0053030B" w:rsidRDefault="0065263A" w:rsidP="00C17F10">
                      <w:pPr>
                        <w:spacing w:line="276" w:lineRule="auto"/>
                        <w:jc w:val="both"/>
                        <w:rPr>
                          <w:rFonts w:ascii="Calibri Light" w:hAnsi="Calibri Light" w:cs="Calibri Light"/>
                          <w:b/>
                          <w:i/>
                          <w:iCs/>
                          <w:color w:val="000000" w:themeColor="text1"/>
                          <w:sz w:val="24"/>
                          <w:szCs w:val="24"/>
                        </w:rPr>
                      </w:pPr>
                      <w:r w:rsidRPr="00AD64A1">
                        <w:rPr>
                          <w:rFonts w:ascii="Calibri Light" w:hAnsi="Calibri Light" w:cs="Calibri Light"/>
                          <w:b/>
                          <w:i/>
                          <w:iCs/>
                          <w:color w:val="000000" w:themeColor="text1"/>
                          <w:sz w:val="24"/>
                          <w:szCs w:val="24"/>
                        </w:rPr>
                        <w:t>This letter challenge</w:t>
                      </w:r>
                      <w:r w:rsidR="00AD64A1" w:rsidRPr="00AD64A1">
                        <w:rPr>
                          <w:rFonts w:ascii="Calibri Light" w:hAnsi="Calibri Light" w:cs="Calibri Light"/>
                          <w:b/>
                          <w:i/>
                          <w:iCs/>
                          <w:color w:val="000000" w:themeColor="text1"/>
                          <w:sz w:val="24"/>
                          <w:szCs w:val="24"/>
                        </w:rPr>
                        <w:t>s</w:t>
                      </w:r>
                      <w:r w:rsidR="0053030B">
                        <w:rPr>
                          <w:rFonts w:ascii="Calibri Light" w:hAnsi="Calibri Light" w:cs="Calibri Light"/>
                          <w:b/>
                          <w:i/>
                          <w:iCs/>
                          <w:color w:val="000000" w:themeColor="text1"/>
                          <w:sz w:val="24"/>
                          <w:szCs w:val="24"/>
                        </w:rPr>
                        <w:t>:</w:t>
                      </w:r>
                    </w:p>
                    <w:p w14:paraId="71873099" w14:textId="0FD9BD60" w:rsidR="0065263A" w:rsidRDefault="0053030B" w:rsidP="00C17F10">
                      <w:pPr>
                        <w:spacing w:line="276" w:lineRule="auto"/>
                        <w:jc w:val="both"/>
                        <w:rPr>
                          <w:rFonts w:ascii="Calibri Light" w:hAnsi="Calibri Light" w:cs="Calibri Light"/>
                          <w:bCs/>
                          <w:color w:val="000000" w:themeColor="text1"/>
                          <w:sz w:val="24"/>
                          <w:szCs w:val="24"/>
                        </w:rPr>
                      </w:pPr>
                      <w:r>
                        <w:rPr>
                          <w:rFonts w:ascii="Calibri Light" w:hAnsi="Calibri Light" w:cs="Calibri Light"/>
                          <w:bCs/>
                          <w:color w:val="000000" w:themeColor="text1"/>
                          <w:sz w:val="24"/>
                          <w:szCs w:val="24"/>
                        </w:rPr>
                        <w:t>T</w:t>
                      </w:r>
                      <w:r w:rsidR="00F24B61">
                        <w:rPr>
                          <w:rFonts w:ascii="Calibri Light" w:hAnsi="Calibri Light" w:cs="Calibri Light"/>
                          <w:bCs/>
                          <w:color w:val="000000" w:themeColor="text1"/>
                          <w:sz w:val="24"/>
                          <w:szCs w:val="24"/>
                        </w:rPr>
                        <w:t xml:space="preserve">he </w:t>
                      </w:r>
                      <w:r w:rsidR="00AD64A1">
                        <w:rPr>
                          <w:rFonts w:ascii="Calibri Light" w:hAnsi="Calibri Light" w:cs="Calibri Light"/>
                          <w:bCs/>
                          <w:color w:val="000000" w:themeColor="text1"/>
                          <w:sz w:val="24"/>
                          <w:szCs w:val="24"/>
                        </w:rPr>
                        <w:t xml:space="preserve">unlawful </w:t>
                      </w:r>
                      <w:r w:rsidR="0065263A" w:rsidRPr="00AD64A1">
                        <w:rPr>
                          <w:rFonts w:ascii="Calibri Light" w:hAnsi="Calibri Light" w:cs="Calibri Light"/>
                          <w:bCs/>
                          <w:color w:val="000000" w:themeColor="text1"/>
                          <w:sz w:val="24"/>
                          <w:szCs w:val="24"/>
                        </w:rPr>
                        <w:t xml:space="preserve">suspension of UC for </w:t>
                      </w:r>
                      <w:r w:rsidR="00AD64A1">
                        <w:rPr>
                          <w:rFonts w:ascii="Calibri Light" w:hAnsi="Calibri Light" w:cs="Calibri Light"/>
                          <w:bCs/>
                          <w:color w:val="000000" w:themeColor="text1"/>
                          <w:sz w:val="24"/>
                          <w:szCs w:val="24"/>
                        </w:rPr>
                        <w:t xml:space="preserve">a </w:t>
                      </w:r>
                      <w:r>
                        <w:rPr>
                          <w:rFonts w:ascii="Calibri Light" w:hAnsi="Calibri Light" w:cs="Calibri Light"/>
                          <w:bCs/>
                          <w:color w:val="000000" w:themeColor="text1"/>
                          <w:sz w:val="24"/>
                          <w:szCs w:val="24"/>
                        </w:rPr>
                        <w:t>claimant</w:t>
                      </w:r>
                      <w:r w:rsidR="0065263A" w:rsidRPr="00AD64A1">
                        <w:rPr>
                          <w:rFonts w:ascii="Calibri Light" w:hAnsi="Calibri Light" w:cs="Calibri Light"/>
                          <w:bCs/>
                          <w:color w:val="000000" w:themeColor="text1"/>
                          <w:sz w:val="24"/>
                          <w:szCs w:val="24"/>
                        </w:rPr>
                        <w:t xml:space="preserve"> who had Leave to Remain with Recourse to Public Funds and applied </w:t>
                      </w:r>
                      <w:r w:rsidR="00AD64A1">
                        <w:rPr>
                          <w:rFonts w:ascii="Calibri Light" w:hAnsi="Calibri Light" w:cs="Calibri Light"/>
                          <w:bCs/>
                          <w:color w:val="000000" w:themeColor="text1"/>
                          <w:sz w:val="24"/>
                          <w:szCs w:val="24"/>
                        </w:rPr>
                        <w:t xml:space="preserve">to </w:t>
                      </w:r>
                      <w:r>
                        <w:rPr>
                          <w:rFonts w:ascii="Calibri Light" w:hAnsi="Calibri Light" w:cs="Calibri Light"/>
                          <w:bCs/>
                          <w:color w:val="000000" w:themeColor="text1"/>
                          <w:sz w:val="24"/>
                          <w:szCs w:val="24"/>
                        </w:rPr>
                        <w:t xml:space="preserve">for new Leave to Remain </w:t>
                      </w:r>
                      <w:r w:rsidR="0065263A" w:rsidRPr="00AD64A1">
                        <w:rPr>
                          <w:rFonts w:ascii="Calibri Light" w:hAnsi="Calibri Light" w:cs="Calibri Light"/>
                          <w:bCs/>
                          <w:color w:val="000000" w:themeColor="text1"/>
                          <w:sz w:val="24"/>
                          <w:szCs w:val="24"/>
                        </w:rPr>
                        <w:t xml:space="preserve">prior to </w:t>
                      </w:r>
                      <w:r w:rsidR="00AD64A1" w:rsidRPr="00AD64A1">
                        <w:rPr>
                          <w:rFonts w:ascii="Calibri Light" w:hAnsi="Calibri Light" w:cs="Calibri Light"/>
                          <w:bCs/>
                          <w:color w:val="000000" w:themeColor="text1"/>
                          <w:sz w:val="24"/>
                          <w:szCs w:val="24"/>
                        </w:rPr>
                        <w:t>th</w:t>
                      </w:r>
                      <w:r w:rsidR="00AD64A1">
                        <w:rPr>
                          <w:rFonts w:ascii="Calibri Light" w:hAnsi="Calibri Light" w:cs="Calibri Light"/>
                          <w:bCs/>
                          <w:color w:val="000000" w:themeColor="text1"/>
                          <w:sz w:val="24"/>
                          <w:szCs w:val="24"/>
                        </w:rPr>
                        <w:t>at</w:t>
                      </w:r>
                      <w:r w:rsidR="00AD64A1" w:rsidRPr="00AD64A1">
                        <w:rPr>
                          <w:rFonts w:ascii="Calibri Light" w:hAnsi="Calibri Light" w:cs="Calibri Light"/>
                          <w:bCs/>
                          <w:color w:val="000000" w:themeColor="text1"/>
                          <w:sz w:val="24"/>
                          <w:szCs w:val="24"/>
                        </w:rPr>
                        <w:t xml:space="preserve"> </w:t>
                      </w:r>
                      <w:r w:rsidR="0065263A" w:rsidRPr="00AD64A1">
                        <w:rPr>
                          <w:rFonts w:ascii="Calibri Light" w:hAnsi="Calibri Light" w:cs="Calibri Light"/>
                          <w:bCs/>
                          <w:color w:val="000000" w:themeColor="text1"/>
                          <w:sz w:val="24"/>
                          <w:szCs w:val="24"/>
                        </w:rPr>
                        <w:t>Leave exp</w:t>
                      </w:r>
                      <w:r w:rsidR="00AD64A1">
                        <w:rPr>
                          <w:rFonts w:ascii="Calibri Light" w:hAnsi="Calibri Light" w:cs="Calibri Light"/>
                          <w:bCs/>
                          <w:color w:val="000000" w:themeColor="text1"/>
                          <w:sz w:val="24"/>
                          <w:szCs w:val="24"/>
                        </w:rPr>
                        <w:t>iring</w:t>
                      </w:r>
                      <w:r w:rsidR="0065263A" w:rsidRPr="00AD64A1">
                        <w:rPr>
                          <w:rFonts w:ascii="Calibri Light" w:hAnsi="Calibri Light" w:cs="Calibri Light"/>
                          <w:bCs/>
                          <w:color w:val="000000" w:themeColor="text1"/>
                          <w:sz w:val="24"/>
                          <w:szCs w:val="24"/>
                        </w:rPr>
                        <w:t xml:space="preserve">. </w:t>
                      </w:r>
                    </w:p>
                    <w:p w14:paraId="43A214F0" w14:textId="77777777" w:rsidR="00C17F10" w:rsidRDefault="00CF6CE6" w:rsidP="00C17F10">
                      <w:pPr>
                        <w:spacing w:line="276" w:lineRule="auto"/>
                        <w:jc w:val="both"/>
                        <w:rPr>
                          <w:rFonts w:ascii="Calibri Light" w:hAnsi="Calibri Light" w:cs="Calibri Light"/>
                          <w:bCs/>
                          <w:color w:val="000000" w:themeColor="text1"/>
                          <w:sz w:val="24"/>
                          <w:szCs w:val="24"/>
                        </w:rPr>
                      </w:pPr>
                      <w:r>
                        <w:rPr>
                          <w:rFonts w:ascii="Calibri Light" w:hAnsi="Calibri Light" w:cs="Calibri Light"/>
                          <w:bCs/>
                          <w:color w:val="000000" w:themeColor="text1"/>
                          <w:sz w:val="24"/>
                          <w:szCs w:val="24"/>
                        </w:rPr>
                        <w:t xml:space="preserve">Please read the whole letter carefully and edit all text in </w:t>
                      </w:r>
                      <w:r w:rsidRPr="00AD64A1">
                        <w:rPr>
                          <w:rFonts w:ascii="Calibri Light" w:hAnsi="Calibri Light" w:cs="Calibri Light"/>
                          <w:bCs/>
                          <w:color w:val="FF0000"/>
                          <w:sz w:val="24"/>
                          <w:szCs w:val="24"/>
                        </w:rPr>
                        <w:t xml:space="preserve">red </w:t>
                      </w:r>
                      <w:r>
                        <w:rPr>
                          <w:rFonts w:ascii="Calibri Light" w:hAnsi="Calibri Light" w:cs="Calibri Light"/>
                          <w:bCs/>
                          <w:color w:val="000000" w:themeColor="text1"/>
                          <w:sz w:val="24"/>
                          <w:szCs w:val="24"/>
                        </w:rPr>
                        <w:t xml:space="preserve">or [square brackets]. </w:t>
                      </w:r>
                    </w:p>
                    <w:p w14:paraId="0FACD823" w14:textId="3C0A06CA" w:rsidR="00CF6CE6" w:rsidRDefault="00CF6CE6" w:rsidP="00C17F10">
                      <w:pPr>
                        <w:spacing w:line="276" w:lineRule="auto"/>
                        <w:jc w:val="both"/>
                        <w:rPr>
                          <w:rFonts w:ascii="Calibri Light" w:hAnsi="Calibri Light" w:cs="Calibri Light"/>
                          <w:bCs/>
                          <w:color w:val="000000" w:themeColor="text1"/>
                          <w:sz w:val="24"/>
                          <w:szCs w:val="24"/>
                        </w:rPr>
                      </w:pPr>
                      <w:r>
                        <w:rPr>
                          <w:rFonts w:ascii="Calibri Light" w:hAnsi="Calibri Light" w:cs="Calibri Light"/>
                          <w:bCs/>
                          <w:color w:val="000000" w:themeColor="text1"/>
                          <w:sz w:val="24"/>
                          <w:szCs w:val="24"/>
                        </w:rPr>
                        <w:t>Delete any comments an</w:t>
                      </w:r>
                      <w:r w:rsidR="00515C3C">
                        <w:rPr>
                          <w:rFonts w:ascii="Calibri Light" w:hAnsi="Calibri Light" w:cs="Calibri Light"/>
                          <w:bCs/>
                          <w:color w:val="000000" w:themeColor="text1"/>
                          <w:sz w:val="24"/>
                          <w:szCs w:val="24"/>
                        </w:rPr>
                        <w:t>d</w:t>
                      </w:r>
                      <w:r>
                        <w:rPr>
                          <w:rFonts w:ascii="Calibri Light" w:hAnsi="Calibri Light" w:cs="Calibri Light"/>
                          <w:bCs/>
                          <w:color w:val="000000" w:themeColor="text1"/>
                          <w:sz w:val="24"/>
                          <w:szCs w:val="24"/>
                        </w:rPr>
                        <w:t xml:space="preserve"> return all text to black before posting.</w:t>
                      </w:r>
                    </w:p>
                    <w:p w14:paraId="65222E61" w14:textId="081644E6" w:rsidR="00CF6CE6" w:rsidRDefault="0053030B" w:rsidP="00C17F10">
                      <w:pPr>
                        <w:spacing w:line="276" w:lineRule="auto"/>
                        <w:jc w:val="both"/>
                        <w:rPr>
                          <w:rFonts w:ascii="Calibri Light" w:hAnsi="Calibri Light" w:cs="Calibri Light"/>
                          <w:bCs/>
                          <w:color w:val="000000" w:themeColor="text1"/>
                          <w:sz w:val="24"/>
                          <w:szCs w:val="24"/>
                        </w:rPr>
                      </w:pPr>
                      <w:r>
                        <w:rPr>
                          <w:rFonts w:ascii="Calibri Light" w:hAnsi="Calibri Light" w:cs="Calibri Light"/>
                          <w:bCs/>
                          <w:color w:val="000000" w:themeColor="text1"/>
                          <w:sz w:val="24"/>
                          <w:szCs w:val="24"/>
                        </w:rPr>
                        <w:t>Always</w:t>
                      </w:r>
                      <w:r w:rsidR="00CF6CE6">
                        <w:rPr>
                          <w:rFonts w:ascii="Calibri Light" w:hAnsi="Calibri Light" w:cs="Calibri Light"/>
                          <w:bCs/>
                          <w:color w:val="000000" w:themeColor="text1"/>
                          <w:sz w:val="24"/>
                          <w:szCs w:val="24"/>
                        </w:rPr>
                        <w:t xml:space="preserve"> send </w:t>
                      </w:r>
                      <w:r w:rsidR="00AD64A1">
                        <w:rPr>
                          <w:rFonts w:ascii="Calibri Light" w:hAnsi="Calibri Light" w:cs="Calibri Light"/>
                          <w:bCs/>
                          <w:color w:val="000000" w:themeColor="text1"/>
                          <w:sz w:val="24"/>
                          <w:szCs w:val="24"/>
                        </w:rPr>
                        <w:t>your</w:t>
                      </w:r>
                      <w:r w:rsidR="00CF6CE6">
                        <w:rPr>
                          <w:rFonts w:ascii="Calibri Light" w:hAnsi="Calibri Light" w:cs="Calibri Light"/>
                          <w:bCs/>
                          <w:color w:val="000000" w:themeColor="text1"/>
                          <w:sz w:val="24"/>
                          <w:szCs w:val="24"/>
                        </w:rPr>
                        <w:t xml:space="preserve"> letter to </w:t>
                      </w:r>
                      <w:hyperlink r:id="rId12" w:history="1">
                        <w:r w:rsidR="00CF6CE6" w:rsidRPr="006F45B5">
                          <w:rPr>
                            <w:rStyle w:val="Hyperlink"/>
                            <w:rFonts w:ascii="Calibri Light" w:hAnsi="Calibri Light" w:cs="Calibri Light"/>
                            <w:bCs/>
                            <w:sz w:val="24"/>
                            <w:szCs w:val="24"/>
                          </w:rPr>
                          <w:t>jrproject@cpag.org.uk</w:t>
                        </w:r>
                      </w:hyperlink>
                      <w:r w:rsidR="00CF6CE6">
                        <w:rPr>
                          <w:rFonts w:ascii="Calibri Light" w:hAnsi="Calibri Light" w:cs="Calibri Light"/>
                          <w:bCs/>
                          <w:color w:val="000000" w:themeColor="text1"/>
                          <w:sz w:val="24"/>
                          <w:szCs w:val="24"/>
                        </w:rPr>
                        <w:t xml:space="preserve">  for review before sending to the DWP.</w:t>
                      </w:r>
                    </w:p>
                    <w:p w14:paraId="3CCF9B0C" w14:textId="77777777" w:rsidR="0053030B" w:rsidRDefault="0053030B" w:rsidP="00C17F10">
                      <w:pPr>
                        <w:spacing w:line="276" w:lineRule="auto"/>
                        <w:jc w:val="both"/>
                        <w:rPr>
                          <w:rFonts w:ascii="Calibri Light" w:hAnsi="Calibri Light" w:cs="Calibri Light"/>
                          <w:b/>
                          <w:color w:val="FF0000"/>
                          <w:sz w:val="24"/>
                          <w:szCs w:val="24"/>
                        </w:rPr>
                      </w:pPr>
                    </w:p>
                    <w:p w14:paraId="438EED50" w14:textId="77777777" w:rsidR="0053030B" w:rsidRDefault="0053030B" w:rsidP="00C17F10">
                      <w:pPr>
                        <w:spacing w:line="276" w:lineRule="auto"/>
                        <w:jc w:val="both"/>
                        <w:rPr>
                          <w:rFonts w:ascii="Calibri Light" w:hAnsi="Calibri Light" w:cs="Calibri Light"/>
                          <w:b/>
                          <w:color w:val="FF0000"/>
                          <w:sz w:val="24"/>
                          <w:szCs w:val="24"/>
                        </w:rPr>
                      </w:pPr>
                    </w:p>
                    <w:p w14:paraId="08384AED" w14:textId="77777777" w:rsidR="0053030B" w:rsidRDefault="0053030B" w:rsidP="00C17F10">
                      <w:pPr>
                        <w:spacing w:line="276" w:lineRule="auto"/>
                        <w:jc w:val="both"/>
                        <w:rPr>
                          <w:rFonts w:ascii="Calibri Light" w:hAnsi="Calibri Light" w:cs="Calibri Light"/>
                          <w:b/>
                          <w:color w:val="FF0000"/>
                          <w:sz w:val="24"/>
                          <w:szCs w:val="24"/>
                        </w:rPr>
                      </w:pPr>
                    </w:p>
                    <w:p w14:paraId="5E8AB837" w14:textId="77777777" w:rsidR="0053030B" w:rsidRDefault="0053030B" w:rsidP="00C17F10">
                      <w:pPr>
                        <w:spacing w:line="276" w:lineRule="auto"/>
                        <w:jc w:val="both"/>
                        <w:rPr>
                          <w:rFonts w:ascii="Calibri Light" w:hAnsi="Calibri Light" w:cs="Calibri Light"/>
                          <w:b/>
                          <w:color w:val="FF0000"/>
                          <w:sz w:val="24"/>
                          <w:szCs w:val="24"/>
                        </w:rPr>
                      </w:pPr>
                    </w:p>
                    <w:p w14:paraId="73B69984" w14:textId="0ACA0FE4" w:rsidR="00AD64A1" w:rsidRPr="00AD64A1" w:rsidRDefault="00AD64A1" w:rsidP="00C17F10">
                      <w:pPr>
                        <w:spacing w:line="276" w:lineRule="auto"/>
                        <w:jc w:val="both"/>
                        <w:rPr>
                          <w:rFonts w:ascii="Calibri Light" w:hAnsi="Calibri Light" w:cs="Calibri Light"/>
                          <w:b/>
                          <w:color w:val="FF0000"/>
                          <w:sz w:val="24"/>
                          <w:szCs w:val="24"/>
                        </w:rPr>
                      </w:pPr>
                      <w:r w:rsidRPr="00AD64A1">
                        <w:rPr>
                          <w:rFonts w:ascii="Calibri Light" w:hAnsi="Calibri Light" w:cs="Calibri Light"/>
                          <w:b/>
                          <w:color w:val="FF0000"/>
                          <w:sz w:val="24"/>
                          <w:szCs w:val="24"/>
                        </w:rPr>
                        <w:t>DELETE BOX BEFORE POSTING</w:t>
                      </w:r>
                    </w:p>
                    <w:p w14:paraId="450BC75A" w14:textId="77777777" w:rsidR="00FA30B8" w:rsidRDefault="00FA30B8" w:rsidP="0065263A">
                      <w:pPr>
                        <w:spacing w:line="360" w:lineRule="auto"/>
                        <w:rPr>
                          <w:rFonts w:ascii="Calibri Light" w:hAnsi="Calibri Light" w:cs="Calibri Light"/>
                          <w:bCs/>
                          <w:color w:val="000000" w:themeColor="text1"/>
                          <w:sz w:val="24"/>
                          <w:szCs w:val="24"/>
                        </w:rPr>
                      </w:pPr>
                    </w:p>
                    <w:p w14:paraId="7441E99C" w14:textId="77777777" w:rsidR="00FA30B8" w:rsidRDefault="00FA30B8" w:rsidP="0065263A">
                      <w:pPr>
                        <w:spacing w:line="360" w:lineRule="auto"/>
                        <w:rPr>
                          <w:rFonts w:ascii="Calibri Light" w:hAnsi="Calibri Light" w:cs="Calibri Light"/>
                          <w:bCs/>
                          <w:color w:val="000000" w:themeColor="text1"/>
                          <w:sz w:val="24"/>
                          <w:szCs w:val="24"/>
                        </w:rPr>
                      </w:pPr>
                    </w:p>
                    <w:p w14:paraId="25CECFAC" w14:textId="77777777" w:rsidR="00FA30B8" w:rsidRPr="00DB6AB3" w:rsidRDefault="00FA30B8" w:rsidP="0065263A">
                      <w:pPr>
                        <w:spacing w:line="360" w:lineRule="auto"/>
                        <w:rPr>
                          <w:rFonts w:ascii="Calibri Light" w:hAnsi="Calibri Light" w:cs="Calibri Light"/>
                          <w:bCs/>
                          <w:color w:val="000000" w:themeColor="text1"/>
                          <w:sz w:val="24"/>
                          <w:szCs w:val="24"/>
                        </w:rPr>
                      </w:pPr>
                    </w:p>
                    <w:p w14:paraId="106E3F20" w14:textId="35C23D85" w:rsidR="0065263A" w:rsidRDefault="0065263A"/>
                  </w:txbxContent>
                </v:textbox>
                <w10:wrap type="square"/>
              </v:shape>
            </w:pict>
          </mc:Fallback>
        </mc:AlternateContent>
      </w:r>
      <w:r>
        <w:rPr>
          <w:rFonts w:ascii="Calibri Light" w:eastAsia="Arial" w:hAnsi="Calibri Light" w:cs="Calibri Light"/>
          <w:noProof/>
          <w:sz w:val="24"/>
          <w:szCs w:val="24"/>
          <w:lang w:val="en-GB" w:eastAsia="en-GB"/>
        </w:rPr>
        <mc:AlternateContent>
          <mc:Choice Requires="wps">
            <w:drawing>
              <wp:anchor distT="0" distB="0" distL="114300" distR="114300" simplePos="0" relativeHeight="251660288" behindDoc="0" locked="0" layoutInCell="1" allowOverlap="1" wp14:anchorId="7E125F17" wp14:editId="7145FFAE">
                <wp:simplePos x="0" y="0"/>
                <wp:positionH relativeFrom="column">
                  <wp:posOffset>95250</wp:posOffset>
                </wp:positionH>
                <wp:positionV relativeFrom="paragraph">
                  <wp:posOffset>220345</wp:posOffset>
                </wp:positionV>
                <wp:extent cx="3340100" cy="4819650"/>
                <wp:effectExtent l="0" t="0" r="12700" b="19050"/>
                <wp:wrapTopAndBottom/>
                <wp:docPr id="1249249248" name="Text Box 1"/>
                <wp:cNvGraphicFramePr/>
                <a:graphic xmlns:a="http://schemas.openxmlformats.org/drawingml/2006/main">
                  <a:graphicData uri="http://schemas.microsoft.com/office/word/2010/wordprocessingShape">
                    <wps:wsp>
                      <wps:cNvSpPr txBox="1"/>
                      <wps:spPr>
                        <a:xfrm>
                          <a:off x="0" y="0"/>
                          <a:ext cx="3340100" cy="4819650"/>
                        </a:xfrm>
                        <a:prstGeom prst="rect">
                          <a:avLst/>
                        </a:prstGeom>
                        <a:solidFill>
                          <a:schemeClr val="lt1"/>
                        </a:solidFill>
                        <a:ln w="6350">
                          <a:solidFill>
                            <a:prstClr val="black"/>
                          </a:solidFill>
                        </a:ln>
                      </wps:spPr>
                      <wps:txbx>
                        <w:txbxContent>
                          <w:p w14:paraId="22A46799" w14:textId="4A75F47B" w:rsidR="00493AB0" w:rsidRPr="0053030B" w:rsidRDefault="00493AB0" w:rsidP="00493AB0">
                            <w:pPr>
                              <w:spacing w:line="276" w:lineRule="auto"/>
                              <w:ind w:left="426" w:hanging="360"/>
                              <w:jc w:val="both"/>
                              <w:rPr>
                                <w:rFonts w:ascii="Calibri Light" w:hAnsi="Calibri Light" w:cs="Calibri Light"/>
                                <w:b/>
                                <w:bCs/>
                                <w:i/>
                                <w:iCs/>
                                <w:sz w:val="24"/>
                                <w:szCs w:val="24"/>
                              </w:rPr>
                            </w:pPr>
                            <w:r w:rsidRPr="0053030B">
                              <w:rPr>
                                <w:rFonts w:ascii="Calibri Light" w:hAnsi="Calibri Light" w:cs="Calibri Light"/>
                                <w:b/>
                                <w:bCs/>
                                <w:i/>
                                <w:iCs/>
                                <w:sz w:val="24"/>
                                <w:szCs w:val="24"/>
                              </w:rPr>
                              <w:t>Only use this template if:</w:t>
                            </w:r>
                          </w:p>
                          <w:p w14:paraId="452049C0" w14:textId="25EF7575" w:rsidR="00493AB0" w:rsidRPr="0053030B" w:rsidRDefault="00493AB0" w:rsidP="00493AB0">
                            <w:pPr>
                              <w:pStyle w:val="ListParagraph"/>
                              <w:numPr>
                                <w:ilvl w:val="0"/>
                                <w:numId w:val="13"/>
                              </w:numPr>
                              <w:spacing w:line="276" w:lineRule="auto"/>
                              <w:ind w:left="426"/>
                              <w:jc w:val="both"/>
                              <w:rPr>
                                <w:rFonts w:ascii="Calibri Light" w:hAnsi="Calibri Light" w:cs="Calibri Light"/>
                                <w:color w:val="000000" w:themeColor="text1"/>
                                <w:sz w:val="24"/>
                                <w:szCs w:val="24"/>
                                <w:lang w:val="en-GB"/>
                              </w:rPr>
                            </w:pPr>
                            <w:r w:rsidRPr="0053030B">
                              <w:rPr>
                                <w:rFonts w:ascii="Calibri Light" w:hAnsi="Calibri Light" w:cs="Calibri Light"/>
                                <w:color w:val="000000" w:themeColor="text1"/>
                                <w:sz w:val="24"/>
                                <w:szCs w:val="24"/>
                                <w:lang w:val="en-GB"/>
                              </w:rPr>
                              <w:t>Your client has an award of universal credit (UC) that has been suspended because their Limited Leave to Remain (LLTR) (with which they had Recourse to Public Funds) has expired, BUT</w:t>
                            </w:r>
                          </w:p>
                          <w:p w14:paraId="02BA2F02" w14:textId="77777777" w:rsidR="00493AB0" w:rsidRPr="0053030B" w:rsidRDefault="00493AB0" w:rsidP="00493AB0">
                            <w:pPr>
                              <w:pStyle w:val="ListParagraph"/>
                              <w:numPr>
                                <w:ilvl w:val="0"/>
                                <w:numId w:val="13"/>
                              </w:numPr>
                              <w:spacing w:line="276" w:lineRule="auto"/>
                              <w:ind w:left="426"/>
                              <w:jc w:val="both"/>
                              <w:rPr>
                                <w:rFonts w:ascii="Calibri Light" w:hAnsi="Calibri Light" w:cs="Calibri Light"/>
                                <w:color w:val="000000" w:themeColor="text1"/>
                                <w:sz w:val="24"/>
                                <w:szCs w:val="24"/>
                                <w:lang w:val="en-GB"/>
                              </w:rPr>
                            </w:pPr>
                            <w:r w:rsidRPr="0053030B">
                              <w:rPr>
                                <w:rFonts w:ascii="Calibri Light" w:hAnsi="Calibri Light" w:cs="Calibri Light"/>
                                <w:color w:val="000000" w:themeColor="text1"/>
                                <w:sz w:val="24"/>
                                <w:szCs w:val="24"/>
                                <w:lang w:val="en-GB"/>
                              </w:rPr>
                              <w:t xml:space="preserve">Before their LLTR expired, they applied for a different Leave to Remain (with which they will also have Recourse to Public Funds), and their application has not yet been decided by the Home Office, and </w:t>
                            </w:r>
                          </w:p>
                          <w:p w14:paraId="3BAA148D" w14:textId="77777777" w:rsidR="00493AB0" w:rsidRPr="0053030B" w:rsidRDefault="00493AB0" w:rsidP="00493AB0">
                            <w:pPr>
                              <w:pStyle w:val="ListParagraph"/>
                              <w:numPr>
                                <w:ilvl w:val="0"/>
                                <w:numId w:val="13"/>
                              </w:numPr>
                              <w:spacing w:line="276" w:lineRule="auto"/>
                              <w:ind w:left="426"/>
                              <w:jc w:val="both"/>
                              <w:rPr>
                                <w:rFonts w:ascii="Calibri Light" w:hAnsi="Calibri Light" w:cs="Calibri Light"/>
                                <w:color w:val="000000" w:themeColor="text1"/>
                                <w:sz w:val="24"/>
                                <w:szCs w:val="24"/>
                                <w:lang w:val="en-GB"/>
                              </w:rPr>
                            </w:pPr>
                            <w:r w:rsidRPr="0053030B">
                              <w:rPr>
                                <w:rFonts w:ascii="Calibri Light" w:hAnsi="Calibri Light" w:cs="Calibri Light"/>
                                <w:color w:val="000000" w:themeColor="text1"/>
                                <w:sz w:val="24"/>
                                <w:szCs w:val="24"/>
                                <w:lang w:val="en-GB"/>
                              </w:rPr>
                              <w:t>They have evidenced this to the DWP</w:t>
                            </w:r>
                          </w:p>
                          <w:p w14:paraId="1CECEFB1" w14:textId="77777777" w:rsidR="00CF57CD" w:rsidRPr="0053030B" w:rsidRDefault="00CF57CD" w:rsidP="0053030B">
                            <w:pPr>
                              <w:widowControl w:val="0"/>
                              <w:autoSpaceDE w:val="0"/>
                              <w:autoSpaceDN w:val="0"/>
                              <w:spacing w:after="0" w:line="240" w:lineRule="auto"/>
                              <w:jc w:val="both"/>
                              <w:rPr>
                                <w:rFonts w:ascii="Calibri Light" w:eastAsia="Aptos" w:hAnsi="Calibri Light" w:cs="Calibri Light"/>
                                <w:kern w:val="2"/>
                                <w:sz w:val="24"/>
                                <w:szCs w:val="24"/>
                                <w:lang w:val="en-GB"/>
                                <w14:ligatures w14:val="standardContextual"/>
                              </w:rPr>
                            </w:pPr>
                            <w:r w:rsidRPr="0053030B">
                              <w:rPr>
                                <w:rFonts w:ascii="Calibri Light" w:eastAsia="Aptos" w:hAnsi="Calibri Light" w:cs="Calibri Light"/>
                                <w:kern w:val="2"/>
                                <w:sz w:val="24"/>
                                <w:szCs w:val="24"/>
                                <w:lang w:val="en-GB"/>
                                <w14:ligatures w14:val="standardContextual"/>
                              </w:rPr>
                              <w:t>This template assumes:</w:t>
                            </w:r>
                          </w:p>
                          <w:p w14:paraId="48B42B92" w14:textId="77777777" w:rsidR="00CF57CD" w:rsidRPr="0053030B" w:rsidRDefault="00CF57CD" w:rsidP="0053030B">
                            <w:pPr>
                              <w:widowControl w:val="0"/>
                              <w:numPr>
                                <w:ilvl w:val="0"/>
                                <w:numId w:val="12"/>
                              </w:numPr>
                              <w:autoSpaceDE w:val="0"/>
                              <w:autoSpaceDN w:val="0"/>
                              <w:spacing w:after="0" w:line="240" w:lineRule="auto"/>
                              <w:ind w:left="851"/>
                              <w:contextualSpacing/>
                              <w:jc w:val="both"/>
                              <w:rPr>
                                <w:rFonts w:ascii="Calibri Light" w:eastAsia="Aptos" w:hAnsi="Calibri Light" w:cs="Calibri Light"/>
                                <w:kern w:val="2"/>
                                <w:sz w:val="24"/>
                                <w:szCs w:val="24"/>
                                <w:lang w:val="en-GB"/>
                                <w14:ligatures w14:val="standardContextual"/>
                              </w:rPr>
                            </w:pPr>
                            <w:r w:rsidRPr="0053030B">
                              <w:rPr>
                                <w:rFonts w:ascii="Calibri Light" w:eastAsia="Aptos" w:hAnsi="Calibri Light" w:cs="Calibri Light"/>
                                <w:kern w:val="2"/>
                                <w:sz w:val="24"/>
                                <w:szCs w:val="24"/>
                                <w:lang w:val="en-GB"/>
                                <w14:ligatures w14:val="standardContextual"/>
                              </w:rPr>
                              <w:t>Your client has applied to the EU Settlement Scheme for settled or pre settled status</w:t>
                            </w:r>
                          </w:p>
                          <w:p w14:paraId="42F86AD0" w14:textId="77777777" w:rsidR="00CF57CD" w:rsidRPr="0053030B" w:rsidRDefault="00CF57CD" w:rsidP="0053030B">
                            <w:pPr>
                              <w:widowControl w:val="0"/>
                              <w:numPr>
                                <w:ilvl w:val="0"/>
                                <w:numId w:val="12"/>
                              </w:numPr>
                              <w:autoSpaceDE w:val="0"/>
                              <w:autoSpaceDN w:val="0"/>
                              <w:spacing w:after="0" w:line="240" w:lineRule="auto"/>
                              <w:ind w:left="851"/>
                              <w:contextualSpacing/>
                              <w:jc w:val="both"/>
                              <w:rPr>
                                <w:rFonts w:ascii="Calibri Light" w:eastAsia="Aptos" w:hAnsi="Calibri Light" w:cs="Calibri Light"/>
                                <w:kern w:val="2"/>
                                <w:sz w:val="24"/>
                                <w:szCs w:val="24"/>
                                <w:lang w:val="en-GB"/>
                                <w14:ligatures w14:val="standardContextual"/>
                              </w:rPr>
                            </w:pPr>
                            <w:r w:rsidRPr="0053030B">
                              <w:rPr>
                                <w:rFonts w:ascii="Calibri Light" w:eastAsia="Aptos" w:hAnsi="Calibri Light" w:cs="Calibri Light"/>
                                <w:kern w:val="2"/>
                                <w:sz w:val="24"/>
                                <w:szCs w:val="24"/>
                                <w:lang w:val="en-GB"/>
                                <w14:ligatures w14:val="standardContextual"/>
                              </w:rPr>
                              <w:t>Your client is destitute without their UC</w:t>
                            </w:r>
                          </w:p>
                          <w:p w14:paraId="4F26812F" w14:textId="77777777" w:rsidR="00CF57CD" w:rsidRPr="0053030B" w:rsidRDefault="00CF57CD" w:rsidP="0053030B">
                            <w:pPr>
                              <w:widowControl w:val="0"/>
                              <w:autoSpaceDE w:val="0"/>
                              <w:autoSpaceDN w:val="0"/>
                              <w:spacing w:after="0" w:line="240" w:lineRule="auto"/>
                              <w:ind w:left="851"/>
                              <w:jc w:val="both"/>
                              <w:rPr>
                                <w:rFonts w:ascii="Calibri Light" w:eastAsia="Aptos" w:hAnsi="Calibri Light" w:cs="Calibri Light"/>
                                <w:kern w:val="2"/>
                                <w:sz w:val="24"/>
                                <w:szCs w:val="24"/>
                                <w:lang w:val="en-GB"/>
                                <w14:ligatures w14:val="standardContextual"/>
                              </w:rPr>
                            </w:pPr>
                          </w:p>
                          <w:p w14:paraId="1336B6D4" w14:textId="77777777" w:rsidR="00CF57CD" w:rsidRPr="0053030B" w:rsidRDefault="00CF57CD" w:rsidP="0053030B">
                            <w:pPr>
                              <w:widowControl w:val="0"/>
                              <w:autoSpaceDE w:val="0"/>
                              <w:autoSpaceDN w:val="0"/>
                              <w:spacing w:after="0" w:line="240" w:lineRule="auto"/>
                              <w:jc w:val="both"/>
                              <w:rPr>
                                <w:rFonts w:ascii="Calibri Light" w:eastAsia="Aptos" w:hAnsi="Calibri Light" w:cs="Calibri Light"/>
                                <w:kern w:val="2"/>
                                <w:sz w:val="24"/>
                                <w:szCs w:val="24"/>
                                <w:lang w:val="en-GB"/>
                                <w14:ligatures w14:val="standardContextual"/>
                              </w:rPr>
                            </w:pPr>
                            <w:r w:rsidRPr="0053030B">
                              <w:rPr>
                                <w:rFonts w:ascii="Calibri Light" w:eastAsia="Aptos" w:hAnsi="Calibri Light" w:cs="Calibri Light"/>
                                <w:kern w:val="2"/>
                                <w:sz w:val="24"/>
                                <w:szCs w:val="24"/>
                                <w:lang w:val="en-GB"/>
                                <w14:ligatures w14:val="standardContextual"/>
                              </w:rPr>
                              <w:t>Do not use this template if:</w:t>
                            </w:r>
                          </w:p>
                          <w:p w14:paraId="351092D2" w14:textId="77777777" w:rsidR="00CF57CD" w:rsidRPr="0053030B" w:rsidRDefault="00CF57CD" w:rsidP="0053030B">
                            <w:pPr>
                              <w:widowControl w:val="0"/>
                              <w:autoSpaceDE w:val="0"/>
                              <w:autoSpaceDN w:val="0"/>
                              <w:spacing w:after="0" w:line="240" w:lineRule="auto"/>
                              <w:jc w:val="both"/>
                              <w:rPr>
                                <w:rFonts w:ascii="Calibri Light" w:eastAsia="Aptos" w:hAnsi="Calibri Light" w:cs="Calibri Light"/>
                                <w:kern w:val="2"/>
                                <w:sz w:val="24"/>
                                <w:szCs w:val="24"/>
                                <w:lang w:val="en-GB"/>
                                <w14:ligatures w14:val="standardContextual"/>
                              </w:rPr>
                            </w:pPr>
                            <w:r w:rsidRPr="0053030B">
                              <w:rPr>
                                <w:rFonts w:ascii="Calibri Light" w:eastAsia="Aptos" w:hAnsi="Calibri Light" w:cs="Calibri Light"/>
                                <w:kern w:val="2"/>
                                <w:sz w:val="24"/>
                                <w:szCs w:val="24"/>
                                <w:lang w:val="en-GB"/>
                                <w14:ligatures w14:val="standardContextual"/>
                              </w:rPr>
                              <w:t>•        Your client did not apply for new Leave to Remain BEFORE their previous leave expired.</w:t>
                            </w:r>
                          </w:p>
                          <w:p w14:paraId="54B8DB26" w14:textId="77777777" w:rsidR="0053030B" w:rsidRPr="0053030B" w:rsidRDefault="0053030B" w:rsidP="00C17F10">
                            <w:pPr>
                              <w:pStyle w:val="ListParagraph"/>
                              <w:spacing w:line="360" w:lineRule="auto"/>
                              <w:ind w:left="0"/>
                              <w:jc w:val="both"/>
                              <w:rPr>
                                <w:rFonts w:ascii="Calibri Light" w:hAnsi="Calibri Light" w:cs="Calibri Light"/>
                                <w:b/>
                                <w:bCs/>
                                <w:color w:val="FF0000"/>
                                <w:sz w:val="24"/>
                                <w:szCs w:val="24"/>
                                <w:lang w:val="en-GB"/>
                              </w:rPr>
                            </w:pPr>
                          </w:p>
                          <w:p w14:paraId="77B858E7" w14:textId="2BAADBA4" w:rsidR="00AD64A1" w:rsidRPr="0053030B" w:rsidRDefault="00AD64A1" w:rsidP="00C17F10">
                            <w:pPr>
                              <w:pStyle w:val="ListParagraph"/>
                              <w:spacing w:line="360" w:lineRule="auto"/>
                              <w:ind w:left="0"/>
                              <w:jc w:val="both"/>
                              <w:rPr>
                                <w:rFonts w:ascii="Calibri Light" w:hAnsi="Calibri Light" w:cs="Calibri Light"/>
                                <w:b/>
                                <w:bCs/>
                                <w:color w:val="FF0000"/>
                                <w:sz w:val="24"/>
                                <w:szCs w:val="24"/>
                                <w:lang w:val="en-GB"/>
                              </w:rPr>
                            </w:pPr>
                            <w:r w:rsidRPr="0053030B">
                              <w:rPr>
                                <w:rFonts w:ascii="Calibri Light" w:hAnsi="Calibri Light" w:cs="Calibri Light"/>
                                <w:b/>
                                <w:bCs/>
                                <w:color w:val="FF0000"/>
                                <w:sz w:val="24"/>
                                <w:szCs w:val="24"/>
                                <w:lang w:val="en-GB"/>
                              </w:rPr>
                              <w:t>DELETE BOX BEFORE POSTING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25F17" id="Text Box 1" o:spid="_x0000_s1027" type="#_x0000_t202" style="position:absolute;margin-left:7.5pt;margin-top:17.35pt;width:263pt;height:3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" fillcolor="white [3201]" strokeweight=".5pt">
                <v:textbox>
                  <w:txbxContent>
                    <w:p w14:paraId="22A46799" w14:textId="4A75F47B" w:rsidR="00493AB0" w:rsidRPr="0053030B" w:rsidRDefault="00493AB0" w:rsidP="00493AB0">
                      <w:pPr>
                        <w:spacing w:line="276" w:lineRule="auto"/>
                        <w:ind w:left="426" w:hanging="360"/>
                        <w:jc w:val="both"/>
                        <w:rPr>
                          <w:rFonts w:ascii="Calibri Light" w:hAnsi="Calibri Light" w:cs="Calibri Light"/>
                          <w:b/>
                          <w:bCs/>
                          <w:i/>
                          <w:iCs/>
                          <w:sz w:val="24"/>
                          <w:szCs w:val="24"/>
                        </w:rPr>
                      </w:pPr>
                      <w:r w:rsidRPr="0053030B">
                        <w:rPr>
                          <w:rFonts w:ascii="Calibri Light" w:hAnsi="Calibri Light" w:cs="Calibri Light"/>
                          <w:b/>
                          <w:bCs/>
                          <w:i/>
                          <w:iCs/>
                          <w:sz w:val="24"/>
                          <w:szCs w:val="24"/>
                        </w:rPr>
                        <w:t>Only use this template if:</w:t>
                      </w:r>
                    </w:p>
                    <w:p w14:paraId="452049C0" w14:textId="25EF7575" w:rsidR="00493AB0" w:rsidRPr="0053030B" w:rsidRDefault="00493AB0" w:rsidP="00493AB0">
                      <w:pPr>
                        <w:pStyle w:val="ListParagraph"/>
                        <w:numPr>
                          <w:ilvl w:val="0"/>
                          <w:numId w:val="13"/>
                        </w:numPr>
                        <w:spacing w:line="276" w:lineRule="auto"/>
                        <w:ind w:left="426"/>
                        <w:jc w:val="both"/>
                        <w:rPr>
                          <w:rFonts w:ascii="Calibri Light" w:hAnsi="Calibri Light" w:cs="Calibri Light"/>
                          <w:color w:val="000000" w:themeColor="text1"/>
                          <w:sz w:val="24"/>
                          <w:szCs w:val="24"/>
                          <w:lang w:val="en-GB"/>
                        </w:rPr>
                      </w:pPr>
                      <w:r w:rsidRPr="0053030B">
                        <w:rPr>
                          <w:rFonts w:ascii="Calibri Light" w:hAnsi="Calibri Light" w:cs="Calibri Light"/>
                          <w:color w:val="000000" w:themeColor="text1"/>
                          <w:sz w:val="24"/>
                          <w:szCs w:val="24"/>
                          <w:lang w:val="en-GB"/>
                        </w:rPr>
                        <w:t>Your client has an award of universal credit (UC) that has been suspended because their Limited Leave to Remain (LLTR) (with which they had Recourse to Public Funds) has expired, BUT</w:t>
                      </w:r>
                    </w:p>
                    <w:p w14:paraId="02BA2F02" w14:textId="77777777" w:rsidR="00493AB0" w:rsidRPr="0053030B" w:rsidRDefault="00493AB0" w:rsidP="00493AB0">
                      <w:pPr>
                        <w:pStyle w:val="ListParagraph"/>
                        <w:numPr>
                          <w:ilvl w:val="0"/>
                          <w:numId w:val="13"/>
                        </w:numPr>
                        <w:spacing w:line="276" w:lineRule="auto"/>
                        <w:ind w:left="426"/>
                        <w:jc w:val="both"/>
                        <w:rPr>
                          <w:rFonts w:ascii="Calibri Light" w:hAnsi="Calibri Light" w:cs="Calibri Light"/>
                          <w:color w:val="000000" w:themeColor="text1"/>
                          <w:sz w:val="24"/>
                          <w:szCs w:val="24"/>
                          <w:lang w:val="en-GB"/>
                        </w:rPr>
                      </w:pPr>
                      <w:r w:rsidRPr="0053030B">
                        <w:rPr>
                          <w:rFonts w:ascii="Calibri Light" w:hAnsi="Calibri Light" w:cs="Calibri Light"/>
                          <w:color w:val="000000" w:themeColor="text1"/>
                          <w:sz w:val="24"/>
                          <w:szCs w:val="24"/>
                          <w:lang w:val="en-GB"/>
                        </w:rPr>
                        <w:t xml:space="preserve">Before their LLTR expired, they applied for a different Leave to Remain (with which they will also have Recourse to Public Funds), and their application has not yet been decided by the Home Office, and </w:t>
                      </w:r>
                    </w:p>
                    <w:p w14:paraId="3BAA148D" w14:textId="77777777" w:rsidR="00493AB0" w:rsidRPr="0053030B" w:rsidRDefault="00493AB0" w:rsidP="00493AB0">
                      <w:pPr>
                        <w:pStyle w:val="ListParagraph"/>
                        <w:numPr>
                          <w:ilvl w:val="0"/>
                          <w:numId w:val="13"/>
                        </w:numPr>
                        <w:spacing w:line="276" w:lineRule="auto"/>
                        <w:ind w:left="426"/>
                        <w:jc w:val="both"/>
                        <w:rPr>
                          <w:rFonts w:ascii="Calibri Light" w:hAnsi="Calibri Light" w:cs="Calibri Light"/>
                          <w:color w:val="000000" w:themeColor="text1"/>
                          <w:sz w:val="24"/>
                          <w:szCs w:val="24"/>
                          <w:lang w:val="en-GB"/>
                        </w:rPr>
                      </w:pPr>
                      <w:r w:rsidRPr="0053030B">
                        <w:rPr>
                          <w:rFonts w:ascii="Calibri Light" w:hAnsi="Calibri Light" w:cs="Calibri Light"/>
                          <w:color w:val="000000" w:themeColor="text1"/>
                          <w:sz w:val="24"/>
                          <w:szCs w:val="24"/>
                          <w:lang w:val="en-GB"/>
                        </w:rPr>
                        <w:t>They have evidenced this to the DWP</w:t>
                      </w:r>
                    </w:p>
                    <w:p w14:paraId="1CECEFB1" w14:textId="77777777" w:rsidR="00CF57CD" w:rsidRPr="0053030B" w:rsidRDefault="00CF57CD" w:rsidP="0053030B">
                      <w:pPr>
                        <w:widowControl w:val="0"/>
                        <w:autoSpaceDE w:val="0"/>
                        <w:autoSpaceDN w:val="0"/>
                        <w:spacing w:after="0" w:line="240" w:lineRule="auto"/>
                        <w:jc w:val="both"/>
                        <w:rPr>
                          <w:rFonts w:ascii="Calibri Light" w:eastAsia="Aptos" w:hAnsi="Calibri Light" w:cs="Calibri Light"/>
                          <w:kern w:val="2"/>
                          <w:sz w:val="24"/>
                          <w:szCs w:val="24"/>
                          <w:lang w:val="en-GB"/>
                          <w14:ligatures w14:val="standardContextual"/>
                        </w:rPr>
                      </w:pPr>
                      <w:r w:rsidRPr="0053030B">
                        <w:rPr>
                          <w:rFonts w:ascii="Calibri Light" w:eastAsia="Aptos" w:hAnsi="Calibri Light" w:cs="Calibri Light"/>
                          <w:kern w:val="2"/>
                          <w:sz w:val="24"/>
                          <w:szCs w:val="24"/>
                          <w:lang w:val="en-GB"/>
                          <w14:ligatures w14:val="standardContextual"/>
                        </w:rPr>
                        <w:t>This template assumes:</w:t>
                      </w:r>
                    </w:p>
                    <w:p w14:paraId="48B42B92" w14:textId="77777777" w:rsidR="00CF57CD" w:rsidRPr="0053030B" w:rsidRDefault="00CF57CD" w:rsidP="0053030B">
                      <w:pPr>
                        <w:widowControl w:val="0"/>
                        <w:numPr>
                          <w:ilvl w:val="0"/>
                          <w:numId w:val="12"/>
                        </w:numPr>
                        <w:autoSpaceDE w:val="0"/>
                        <w:autoSpaceDN w:val="0"/>
                        <w:spacing w:after="0" w:line="240" w:lineRule="auto"/>
                        <w:ind w:left="851"/>
                        <w:contextualSpacing/>
                        <w:jc w:val="both"/>
                        <w:rPr>
                          <w:rFonts w:ascii="Calibri Light" w:eastAsia="Aptos" w:hAnsi="Calibri Light" w:cs="Calibri Light"/>
                          <w:kern w:val="2"/>
                          <w:sz w:val="24"/>
                          <w:szCs w:val="24"/>
                          <w:lang w:val="en-GB"/>
                          <w14:ligatures w14:val="standardContextual"/>
                        </w:rPr>
                      </w:pPr>
                      <w:r w:rsidRPr="0053030B">
                        <w:rPr>
                          <w:rFonts w:ascii="Calibri Light" w:eastAsia="Aptos" w:hAnsi="Calibri Light" w:cs="Calibri Light"/>
                          <w:kern w:val="2"/>
                          <w:sz w:val="24"/>
                          <w:szCs w:val="24"/>
                          <w:lang w:val="en-GB"/>
                          <w14:ligatures w14:val="standardContextual"/>
                        </w:rPr>
                        <w:t>Your client has applied to the EU Settlement Scheme for settled or pre settled status</w:t>
                      </w:r>
                    </w:p>
                    <w:p w14:paraId="42F86AD0" w14:textId="77777777" w:rsidR="00CF57CD" w:rsidRPr="0053030B" w:rsidRDefault="00CF57CD" w:rsidP="0053030B">
                      <w:pPr>
                        <w:widowControl w:val="0"/>
                        <w:numPr>
                          <w:ilvl w:val="0"/>
                          <w:numId w:val="12"/>
                        </w:numPr>
                        <w:autoSpaceDE w:val="0"/>
                        <w:autoSpaceDN w:val="0"/>
                        <w:spacing w:after="0" w:line="240" w:lineRule="auto"/>
                        <w:ind w:left="851"/>
                        <w:contextualSpacing/>
                        <w:jc w:val="both"/>
                        <w:rPr>
                          <w:rFonts w:ascii="Calibri Light" w:eastAsia="Aptos" w:hAnsi="Calibri Light" w:cs="Calibri Light"/>
                          <w:kern w:val="2"/>
                          <w:sz w:val="24"/>
                          <w:szCs w:val="24"/>
                          <w:lang w:val="en-GB"/>
                          <w14:ligatures w14:val="standardContextual"/>
                        </w:rPr>
                      </w:pPr>
                      <w:r w:rsidRPr="0053030B">
                        <w:rPr>
                          <w:rFonts w:ascii="Calibri Light" w:eastAsia="Aptos" w:hAnsi="Calibri Light" w:cs="Calibri Light"/>
                          <w:kern w:val="2"/>
                          <w:sz w:val="24"/>
                          <w:szCs w:val="24"/>
                          <w:lang w:val="en-GB"/>
                          <w14:ligatures w14:val="standardContextual"/>
                        </w:rPr>
                        <w:t>Your client is destitute without their UC</w:t>
                      </w:r>
                    </w:p>
                    <w:p w14:paraId="4F26812F" w14:textId="77777777" w:rsidR="00CF57CD" w:rsidRPr="0053030B" w:rsidRDefault="00CF57CD" w:rsidP="0053030B">
                      <w:pPr>
                        <w:widowControl w:val="0"/>
                        <w:autoSpaceDE w:val="0"/>
                        <w:autoSpaceDN w:val="0"/>
                        <w:spacing w:after="0" w:line="240" w:lineRule="auto"/>
                        <w:ind w:left="851"/>
                        <w:jc w:val="both"/>
                        <w:rPr>
                          <w:rFonts w:ascii="Calibri Light" w:eastAsia="Aptos" w:hAnsi="Calibri Light" w:cs="Calibri Light"/>
                          <w:kern w:val="2"/>
                          <w:sz w:val="24"/>
                          <w:szCs w:val="24"/>
                          <w:lang w:val="en-GB"/>
                          <w14:ligatures w14:val="standardContextual"/>
                        </w:rPr>
                      </w:pPr>
                    </w:p>
                    <w:p w14:paraId="1336B6D4" w14:textId="77777777" w:rsidR="00CF57CD" w:rsidRPr="0053030B" w:rsidRDefault="00CF57CD" w:rsidP="0053030B">
                      <w:pPr>
                        <w:widowControl w:val="0"/>
                        <w:autoSpaceDE w:val="0"/>
                        <w:autoSpaceDN w:val="0"/>
                        <w:spacing w:after="0" w:line="240" w:lineRule="auto"/>
                        <w:jc w:val="both"/>
                        <w:rPr>
                          <w:rFonts w:ascii="Calibri Light" w:eastAsia="Aptos" w:hAnsi="Calibri Light" w:cs="Calibri Light"/>
                          <w:kern w:val="2"/>
                          <w:sz w:val="24"/>
                          <w:szCs w:val="24"/>
                          <w:lang w:val="en-GB"/>
                          <w14:ligatures w14:val="standardContextual"/>
                        </w:rPr>
                      </w:pPr>
                      <w:r w:rsidRPr="0053030B">
                        <w:rPr>
                          <w:rFonts w:ascii="Calibri Light" w:eastAsia="Aptos" w:hAnsi="Calibri Light" w:cs="Calibri Light"/>
                          <w:kern w:val="2"/>
                          <w:sz w:val="24"/>
                          <w:szCs w:val="24"/>
                          <w:lang w:val="en-GB"/>
                          <w14:ligatures w14:val="standardContextual"/>
                        </w:rPr>
                        <w:t>Do not use this template if:</w:t>
                      </w:r>
                    </w:p>
                    <w:p w14:paraId="351092D2" w14:textId="77777777" w:rsidR="00CF57CD" w:rsidRPr="0053030B" w:rsidRDefault="00CF57CD" w:rsidP="0053030B">
                      <w:pPr>
                        <w:widowControl w:val="0"/>
                        <w:autoSpaceDE w:val="0"/>
                        <w:autoSpaceDN w:val="0"/>
                        <w:spacing w:after="0" w:line="240" w:lineRule="auto"/>
                        <w:jc w:val="both"/>
                        <w:rPr>
                          <w:rFonts w:ascii="Calibri Light" w:eastAsia="Aptos" w:hAnsi="Calibri Light" w:cs="Calibri Light"/>
                          <w:kern w:val="2"/>
                          <w:sz w:val="24"/>
                          <w:szCs w:val="24"/>
                          <w:lang w:val="en-GB"/>
                          <w14:ligatures w14:val="standardContextual"/>
                        </w:rPr>
                      </w:pPr>
                      <w:r w:rsidRPr="0053030B">
                        <w:rPr>
                          <w:rFonts w:ascii="Calibri Light" w:eastAsia="Aptos" w:hAnsi="Calibri Light" w:cs="Calibri Light"/>
                          <w:kern w:val="2"/>
                          <w:sz w:val="24"/>
                          <w:szCs w:val="24"/>
                          <w:lang w:val="en-GB"/>
                          <w14:ligatures w14:val="standardContextual"/>
                        </w:rPr>
                        <w:t>•        Your client did not apply for new Leave to Remain BEFORE their previous leave expired.</w:t>
                      </w:r>
                    </w:p>
                    <w:p w14:paraId="54B8DB26" w14:textId="77777777" w:rsidR="0053030B" w:rsidRPr="0053030B" w:rsidRDefault="0053030B" w:rsidP="00C17F10">
                      <w:pPr>
                        <w:pStyle w:val="ListParagraph"/>
                        <w:spacing w:line="360" w:lineRule="auto"/>
                        <w:ind w:left="0"/>
                        <w:jc w:val="both"/>
                        <w:rPr>
                          <w:rFonts w:ascii="Calibri Light" w:hAnsi="Calibri Light" w:cs="Calibri Light"/>
                          <w:b/>
                          <w:bCs/>
                          <w:color w:val="FF0000"/>
                          <w:sz w:val="24"/>
                          <w:szCs w:val="24"/>
                          <w:lang w:val="en-GB"/>
                        </w:rPr>
                      </w:pPr>
                    </w:p>
                    <w:p w14:paraId="77B858E7" w14:textId="2BAADBA4" w:rsidR="00AD64A1" w:rsidRPr="0053030B" w:rsidRDefault="00AD64A1" w:rsidP="00C17F10">
                      <w:pPr>
                        <w:pStyle w:val="ListParagraph"/>
                        <w:spacing w:line="360" w:lineRule="auto"/>
                        <w:ind w:left="0"/>
                        <w:jc w:val="both"/>
                        <w:rPr>
                          <w:rFonts w:ascii="Calibri Light" w:hAnsi="Calibri Light" w:cs="Calibri Light"/>
                          <w:b/>
                          <w:bCs/>
                          <w:color w:val="FF0000"/>
                          <w:sz w:val="24"/>
                          <w:szCs w:val="24"/>
                          <w:lang w:val="en-GB"/>
                        </w:rPr>
                      </w:pPr>
                      <w:r w:rsidRPr="0053030B">
                        <w:rPr>
                          <w:rFonts w:ascii="Calibri Light" w:hAnsi="Calibri Light" w:cs="Calibri Light"/>
                          <w:b/>
                          <w:bCs/>
                          <w:color w:val="FF0000"/>
                          <w:sz w:val="24"/>
                          <w:szCs w:val="24"/>
                          <w:lang w:val="en-GB"/>
                        </w:rPr>
                        <w:t>DELETE BOX BEFORE POSTING</w:t>
                      </w:r>
                    </w:p>
                  </w:txbxContent>
                </v:textbox>
                <w10:wrap type="topAndBottom"/>
              </v:shape>
            </w:pict>
          </mc:Fallback>
        </mc:AlternateContent>
      </w:r>
    </w:p>
    <w:p w14:paraId="5147EF52" w14:textId="10E64083" w:rsidR="0065263A" w:rsidRDefault="0065263A" w:rsidP="000C27E5">
      <w:pPr>
        <w:spacing w:after="0" w:line="240" w:lineRule="auto"/>
        <w:rPr>
          <w:rFonts w:ascii="Calibri Light" w:eastAsia="Arial" w:hAnsi="Calibri Light" w:cs="Calibri Light"/>
          <w:sz w:val="24"/>
          <w:szCs w:val="24"/>
        </w:rPr>
      </w:pPr>
    </w:p>
    <w:p w14:paraId="0B9FE704" w14:textId="66FAD6A0" w:rsidR="0065263A" w:rsidRDefault="0065263A" w:rsidP="000C27E5">
      <w:pPr>
        <w:spacing w:after="0" w:line="240" w:lineRule="auto"/>
        <w:rPr>
          <w:rFonts w:ascii="Calibri Light" w:eastAsia="Arial" w:hAnsi="Calibri Light" w:cs="Calibri Light"/>
          <w:sz w:val="24"/>
          <w:szCs w:val="24"/>
        </w:rPr>
      </w:pPr>
    </w:p>
    <w:p w14:paraId="773B0057" w14:textId="77777777" w:rsidR="00C17F10" w:rsidRPr="00C17F10" w:rsidRDefault="00C17F10" w:rsidP="00C17F10">
      <w:pPr>
        <w:spacing w:after="0" w:line="240" w:lineRule="auto"/>
        <w:jc w:val="both"/>
        <w:rPr>
          <w:rFonts w:ascii="Calibri Light" w:eastAsia="Times New Roman" w:hAnsi="Calibri Light" w:cs="Calibri Light"/>
          <w:color w:val="000000"/>
          <w:sz w:val="24"/>
          <w:szCs w:val="24"/>
          <w:lang w:val="en-GB" w:eastAsia="en-GB"/>
        </w:rPr>
      </w:pPr>
      <w:r w:rsidRPr="00C17F10">
        <w:rPr>
          <w:rFonts w:ascii="Calibri Light" w:eastAsia="Times New Roman" w:hAnsi="Calibri Light" w:cs="Calibri Light"/>
          <w:color w:val="000000"/>
          <w:sz w:val="24"/>
          <w:szCs w:val="24"/>
          <w:lang w:val="en-GB" w:eastAsia="en-GB"/>
        </w:rPr>
        <w:t>Legal Case Management Team</w:t>
      </w:r>
    </w:p>
    <w:p w14:paraId="2D88FA4D" w14:textId="77777777" w:rsidR="00C17F10" w:rsidRPr="00C17F10" w:rsidRDefault="00C17F10" w:rsidP="00C17F10">
      <w:pPr>
        <w:spacing w:after="0" w:line="240" w:lineRule="auto"/>
        <w:rPr>
          <w:rFonts w:ascii="Calibri Light" w:eastAsia="Times New Roman" w:hAnsi="Calibri Light" w:cs="Calibri Light"/>
          <w:color w:val="000000"/>
          <w:sz w:val="24"/>
          <w:szCs w:val="24"/>
          <w:lang w:val="en-GB" w:eastAsia="en-GB"/>
        </w:rPr>
      </w:pPr>
      <w:r w:rsidRPr="00C17F10">
        <w:rPr>
          <w:rFonts w:ascii="Calibri Light" w:eastAsia="Times New Roman" w:hAnsi="Calibri Light" w:cs="Calibri Light"/>
          <w:color w:val="000000"/>
          <w:sz w:val="24"/>
          <w:szCs w:val="24"/>
          <w:lang w:val="en-GB" w:eastAsia="en-GB"/>
        </w:rPr>
        <w:t>DWP Complaints</w:t>
      </w:r>
    </w:p>
    <w:p w14:paraId="7AF716A3" w14:textId="77777777" w:rsidR="00C17F10" w:rsidRPr="00C17F10" w:rsidRDefault="00C17F10" w:rsidP="00C17F10">
      <w:pPr>
        <w:spacing w:after="0" w:line="240" w:lineRule="auto"/>
        <w:rPr>
          <w:rFonts w:ascii="Calibri Light" w:eastAsia="Times New Roman" w:hAnsi="Calibri Light" w:cs="Calibri Light"/>
          <w:color w:val="000000"/>
          <w:sz w:val="24"/>
          <w:szCs w:val="24"/>
          <w:lang w:val="en-GB" w:eastAsia="en-GB"/>
        </w:rPr>
      </w:pPr>
      <w:r w:rsidRPr="00C17F10">
        <w:rPr>
          <w:rFonts w:ascii="Calibri Light" w:eastAsia="Times New Roman" w:hAnsi="Calibri Light" w:cs="Calibri Light"/>
          <w:color w:val="000000"/>
          <w:sz w:val="24"/>
          <w:szCs w:val="24"/>
          <w:lang w:val="en-GB" w:eastAsia="en-GB"/>
        </w:rPr>
        <w:t xml:space="preserve">Post Handling Site B </w:t>
      </w:r>
    </w:p>
    <w:p w14:paraId="742C7408" w14:textId="77777777" w:rsidR="00C17F10" w:rsidRPr="00C17F10" w:rsidRDefault="00C17F10" w:rsidP="00C17F10">
      <w:pPr>
        <w:spacing w:after="0" w:line="240" w:lineRule="auto"/>
        <w:rPr>
          <w:rFonts w:ascii="Calibri Light" w:eastAsia="Times New Roman" w:hAnsi="Calibri Light" w:cs="Calibri Light"/>
          <w:color w:val="000000"/>
          <w:sz w:val="24"/>
          <w:szCs w:val="24"/>
          <w:lang w:val="en-GB" w:eastAsia="en-GB"/>
        </w:rPr>
      </w:pPr>
      <w:r w:rsidRPr="00C17F10">
        <w:rPr>
          <w:rFonts w:ascii="Calibri Light" w:eastAsia="Times New Roman" w:hAnsi="Calibri Light" w:cs="Calibri Light"/>
          <w:color w:val="000000"/>
          <w:sz w:val="24"/>
          <w:szCs w:val="24"/>
          <w:lang w:val="en-GB" w:eastAsia="en-GB"/>
        </w:rPr>
        <w:t>Wolverhampton</w:t>
      </w:r>
    </w:p>
    <w:p w14:paraId="686C4AD1" w14:textId="77777777" w:rsidR="00C17F10" w:rsidRPr="00C17F10" w:rsidRDefault="00C17F10" w:rsidP="00C17F10">
      <w:pPr>
        <w:spacing w:after="0" w:line="240" w:lineRule="auto"/>
        <w:rPr>
          <w:rFonts w:ascii="Calibri Light" w:eastAsia="Times New Roman" w:hAnsi="Calibri Light" w:cs="Calibri Light"/>
          <w:color w:val="000000"/>
          <w:sz w:val="24"/>
          <w:szCs w:val="24"/>
          <w:lang w:val="en-GB" w:eastAsia="en-GB"/>
        </w:rPr>
      </w:pPr>
      <w:r w:rsidRPr="00C17F10">
        <w:rPr>
          <w:rFonts w:ascii="Calibri Light" w:eastAsia="Times New Roman" w:hAnsi="Calibri Light" w:cs="Calibri Light"/>
          <w:color w:val="000000"/>
          <w:sz w:val="24"/>
          <w:szCs w:val="24"/>
          <w:lang w:val="en-GB" w:eastAsia="en-GB"/>
        </w:rPr>
        <w:t>WV99 2GY</w:t>
      </w:r>
    </w:p>
    <w:p w14:paraId="1D7F3421" w14:textId="77777777" w:rsidR="00C17F10" w:rsidRPr="00C17F10" w:rsidRDefault="00C17F10" w:rsidP="00C17F10">
      <w:pPr>
        <w:spacing w:after="0" w:line="360" w:lineRule="auto"/>
        <w:rPr>
          <w:rFonts w:ascii="Calibri Light" w:eastAsia="Times New Roman" w:hAnsi="Calibri Light" w:cs="Calibri Light"/>
          <w:color w:val="000000"/>
          <w:sz w:val="24"/>
          <w:szCs w:val="24"/>
          <w:lang w:val="en-GB" w:eastAsia="en-GB"/>
        </w:rPr>
      </w:pPr>
    </w:p>
    <w:p w14:paraId="33FFA7A9" w14:textId="77777777" w:rsidR="00C17F10" w:rsidRPr="00C17F10" w:rsidRDefault="00C17F10" w:rsidP="00C17F10">
      <w:pPr>
        <w:spacing w:after="0" w:line="360" w:lineRule="auto"/>
        <w:rPr>
          <w:rFonts w:ascii="Calibri Light" w:eastAsia="Times New Roman" w:hAnsi="Calibri Light" w:cs="Calibri Light"/>
          <w:i/>
          <w:iCs/>
          <w:color w:val="000000"/>
          <w:sz w:val="24"/>
          <w:szCs w:val="24"/>
          <w:lang w:val="en-GB" w:eastAsia="en-GB"/>
        </w:rPr>
      </w:pPr>
      <w:r w:rsidRPr="00C17F10">
        <w:rPr>
          <w:rFonts w:ascii="Calibri Light" w:eastAsia="Times New Roman" w:hAnsi="Calibri Light" w:cs="Calibri Light"/>
          <w:color w:val="000000"/>
          <w:sz w:val="24"/>
          <w:szCs w:val="24"/>
          <w:lang w:val="en-GB" w:eastAsia="en-GB"/>
        </w:rPr>
        <w:t xml:space="preserve">By email only to </w:t>
      </w:r>
      <w:hyperlink r:id="rId13" w:history="1">
        <w:r w:rsidRPr="00C17F10">
          <w:rPr>
            <w:rFonts w:ascii="Calibri Light" w:eastAsia="Times New Roman" w:hAnsi="Calibri Light" w:cs="Calibri Light"/>
            <w:color w:val="0000FF"/>
            <w:sz w:val="24"/>
            <w:szCs w:val="24"/>
            <w:u w:val="single"/>
            <w:lang w:val="en-GB" w:eastAsia="en-GB"/>
          </w:rPr>
          <w:t>legal.case@dwp.gov.uk</w:t>
        </w:r>
      </w:hyperlink>
      <w:r w:rsidRPr="00C17F10">
        <w:rPr>
          <w:rFonts w:ascii="Calibri Light" w:eastAsia="Times New Roman" w:hAnsi="Calibri Light" w:cs="Calibri Light"/>
          <w:sz w:val="24"/>
          <w:szCs w:val="24"/>
          <w:lang w:val="en-GB" w:eastAsia="en-GB"/>
        </w:rPr>
        <w:t xml:space="preserve"> </w:t>
      </w:r>
    </w:p>
    <w:p w14:paraId="22FC33FB" w14:textId="31EA97E1" w:rsidR="00AD64A1" w:rsidRPr="00AD64A1" w:rsidRDefault="00AD64A1" w:rsidP="00AD64A1">
      <w:pPr>
        <w:pStyle w:val="NormalWeb"/>
        <w:spacing w:line="360" w:lineRule="auto"/>
        <w:rPr>
          <w:rStyle w:val="Strong"/>
          <w:rFonts w:asciiTheme="majorHAnsi" w:hAnsiTheme="majorHAnsi" w:cstheme="majorHAnsi"/>
          <w:b w:val="0"/>
          <w:bCs w:val="0"/>
          <w:color w:val="000000" w:themeColor="text1"/>
        </w:rPr>
      </w:pPr>
      <w:r w:rsidRPr="00AD64A1">
        <w:rPr>
          <w:rStyle w:val="Strong"/>
          <w:rFonts w:asciiTheme="majorHAnsi" w:hAnsiTheme="majorHAnsi" w:cstheme="majorHAnsi"/>
          <w:b w:val="0"/>
          <w:bCs w:val="0"/>
          <w:color w:val="000000" w:themeColor="text1"/>
        </w:rPr>
        <w:t>Our Ref:</w:t>
      </w:r>
      <w:r w:rsidR="00EB6537">
        <w:rPr>
          <w:rStyle w:val="Strong"/>
          <w:rFonts w:asciiTheme="majorHAnsi" w:hAnsiTheme="majorHAnsi" w:cstheme="majorHAnsi"/>
          <w:b w:val="0"/>
          <w:bCs w:val="0"/>
          <w:color w:val="000000" w:themeColor="text1"/>
        </w:rPr>
        <w:tab/>
      </w:r>
      <w:r w:rsidR="00EB6537" w:rsidRPr="00C17F10">
        <w:rPr>
          <w:rStyle w:val="Strong"/>
          <w:rFonts w:asciiTheme="majorHAnsi" w:hAnsiTheme="majorHAnsi" w:cstheme="majorHAnsi"/>
          <w:b w:val="0"/>
          <w:bCs w:val="0"/>
          <w:color w:val="EE0000"/>
        </w:rPr>
        <w:t>[REF]</w:t>
      </w:r>
    </w:p>
    <w:p w14:paraId="4062E273" w14:textId="3E81CBBF" w:rsidR="00AD64A1" w:rsidRPr="00AD64A1" w:rsidRDefault="00AD64A1" w:rsidP="00AD64A1">
      <w:pPr>
        <w:pStyle w:val="NormalWeb"/>
        <w:spacing w:line="360" w:lineRule="auto"/>
        <w:rPr>
          <w:rStyle w:val="Strong"/>
          <w:rFonts w:asciiTheme="majorHAnsi" w:hAnsiTheme="majorHAnsi" w:cstheme="majorHAnsi"/>
          <w:b w:val="0"/>
          <w:bCs w:val="0"/>
        </w:rPr>
      </w:pPr>
      <w:r w:rsidRPr="00AD64A1">
        <w:rPr>
          <w:rStyle w:val="Strong"/>
          <w:rFonts w:asciiTheme="majorHAnsi" w:hAnsiTheme="majorHAnsi" w:cstheme="majorHAnsi"/>
          <w:b w:val="0"/>
          <w:bCs w:val="0"/>
        </w:rPr>
        <w:t>Date:</w:t>
      </w:r>
      <w:r w:rsidR="00EB6537">
        <w:rPr>
          <w:rStyle w:val="Strong"/>
          <w:rFonts w:asciiTheme="majorHAnsi" w:hAnsiTheme="majorHAnsi" w:cstheme="majorHAnsi"/>
          <w:b w:val="0"/>
          <w:bCs w:val="0"/>
        </w:rPr>
        <w:tab/>
      </w:r>
      <w:r w:rsidR="00EB6537">
        <w:rPr>
          <w:rStyle w:val="Strong"/>
          <w:rFonts w:asciiTheme="majorHAnsi" w:hAnsiTheme="majorHAnsi" w:cstheme="majorHAnsi"/>
          <w:b w:val="0"/>
          <w:bCs w:val="0"/>
        </w:rPr>
        <w:tab/>
      </w:r>
      <w:r w:rsidR="00EB6537" w:rsidRPr="00C17F10">
        <w:rPr>
          <w:rStyle w:val="Strong"/>
          <w:rFonts w:asciiTheme="majorHAnsi" w:hAnsiTheme="majorHAnsi" w:cstheme="majorHAnsi"/>
          <w:b w:val="0"/>
          <w:bCs w:val="0"/>
          <w:color w:val="EE0000"/>
        </w:rPr>
        <w:t>[date]</w:t>
      </w:r>
    </w:p>
    <w:p w14:paraId="2C962D72" w14:textId="77777777" w:rsidR="00AD64A1" w:rsidRPr="0053030B" w:rsidRDefault="00AD64A1" w:rsidP="00AD64A1">
      <w:pPr>
        <w:pStyle w:val="NormalWeb"/>
        <w:spacing w:line="360" w:lineRule="auto"/>
        <w:jc w:val="center"/>
        <w:rPr>
          <w:rStyle w:val="Strong"/>
          <w:rFonts w:ascii="Calibri Light" w:hAnsi="Calibri Light" w:cs="Calibri Light"/>
          <w:bCs w:val="0"/>
          <w:color w:val="000000" w:themeColor="text1"/>
        </w:rPr>
      </w:pPr>
      <w:r w:rsidRPr="0053030B">
        <w:rPr>
          <w:rStyle w:val="Strong"/>
          <w:rFonts w:ascii="Calibri Light" w:hAnsi="Calibri Light" w:cs="Calibri Light"/>
          <w:color w:val="000000" w:themeColor="text1"/>
        </w:rPr>
        <w:lastRenderedPageBreak/>
        <w:t>Judicial Review Pre-Action Protocol Letter Before Claim</w:t>
      </w:r>
    </w:p>
    <w:p w14:paraId="185A35D3" w14:textId="77777777" w:rsidR="00AD64A1" w:rsidRPr="0053030B" w:rsidRDefault="00AD64A1" w:rsidP="00AD64A1">
      <w:pPr>
        <w:pStyle w:val="NormalWeb"/>
        <w:spacing w:line="360" w:lineRule="auto"/>
        <w:rPr>
          <w:rStyle w:val="Strong"/>
          <w:rFonts w:ascii="Calibri Light" w:hAnsi="Calibri Light" w:cs="Calibri Light"/>
          <w:b w:val="0"/>
          <w:bCs w:val="0"/>
          <w:color w:val="000000" w:themeColor="text1"/>
        </w:rPr>
      </w:pPr>
      <w:r w:rsidRPr="0053030B">
        <w:rPr>
          <w:rStyle w:val="Strong"/>
          <w:rFonts w:ascii="Calibri Light" w:hAnsi="Calibri Light" w:cs="Calibri Light"/>
          <w:b w:val="0"/>
          <w:bCs w:val="0"/>
          <w:color w:val="000000" w:themeColor="text1"/>
        </w:rPr>
        <w:t>Dear Sir or Madam,</w:t>
      </w:r>
    </w:p>
    <w:p w14:paraId="57CF9719" w14:textId="22E4E3F8" w:rsidR="00AD64A1" w:rsidRPr="0053030B" w:rsidRDefault="00AD64A1" w:rsidP="00AD64A1">
      <w:pPr>
        <w:pStyle w:val="NormalWeb"/>
        <w:spacing w:line="360" w:lineRule="auto"/>
        <w:ind w:left="720" w:hanging="720"/>
        <w:rPr>
          <w:rFonts w:ascii="Calibri Light" w:hAnsi="Calibri Light" w:cs="Calibri Light"/>
          <w:b/>
          <w:bCs/>
          <w:color w:val="000000" w:themeColor="text1"/>
        </w:rPr>
      </w:pPr>
      <w:r w:rsidRPr="0053030B">
        <w:rPr>
          <w:rStyle w:val="Strong"/>
          <w:rFonts w:ascii="Calibri Light" w:hAnsi="Calibri Light" w:cs="Calibri Light"/>
          <w:color w:val="000000" w:themeColor="text1"/>
        </w:rPr>
        <w:t xml:space="preserve">Re: </w:t>
      </w:r>
      <w:r w:rsidRPr="0053030B">
        <w:rPr>
          <w:rStyle w:val="Strong"/>
          <w:rFonts w:ascii="Calibri Light" w:hAnsi="Calibri Light" w:cs="Calibri Light"/>
          <w:color w:val="000000" w:themeColor="text1"/>
        </w:rPr>
        <w:tab/>
        <w:t>Proposed claim for judicial review against the Secretary of State for Work and Pensions by [</w:t>
      </w:r>
      <w:r w:rsidRPr="0053030B">
        <w:rPr>
          <w:rStyle w:val="Strong"/>
          <w:rFonts w:ascii="Calibri Light" w:hAnsi="Calibri Light" w:cs="Calibri Light"/>
          <w:color w:val="EE0000"/>
        </w:rPr>
        <w:t>full name</w:t>
      </w:r>
      <w:r w:rsidRPr="0053030B">
        <w:rPr>
          <w:rStyle w:val="Strong"/>
          <w:rFonts w:ascii="Calibri Light" w:hAnsi="Calibri Light" w:cs="Calibri Light"/>
        </w:rPr>
        <w:t>]</w:t>
      </w:r>
    </w:p>
    <w:p w14:paraId="36D46F78" w14:textId="420A6282" w:rsidR="006A0092" w:rsidRPr="0053030B" w:rsidRDefault="00EB6537" w:rsidP="00DB6AB3">
      <w:pPr>
        <w:spacing w:line="360" w:lineRule="auto"/>
        <w:jc w:val="center"/>
        <w:rPr>
          <w:rFonts w:ascii="Calibri Light" w:hAnsi="Calibri Light" w:cs="Calibri Light"/>
          <w:b/>
          <w:color w:val="FF0000"/>
          <w:sz w:val="24"/>
          <w:szCs w:val="24"/>
        </w:rPr>
      </w:pPr>
      <w:r w:rsidRPr="0053030B">
        <w:rPr>
          <w:rFonts w:ascii="Calibri Light" w:hAnsi="Calibri Light" w:cs="Calibri Light"/>
          <w:b/>
          <w:sz w:val="24"/>
          <w:szCs w:val="24"/>
        </w:rPr>
        <w:t xml:space="preserve">VERY </w:t>
      </w:r>
      <w:r w:rsidR="00976436" w:rsidRPr="0053030B">
        <w:rPr>
          <w:rFonts w:ascii="Calibri Light" w:hAnsi="Calibri Light" w:cs="Calibri Light"/>
          <w:b/>
          <w:sz w:val="24"/>
          <w:szCs w:val="24"/>
        </w:rPr>
        <w:t xml:space="preserve">URGENT MATTER: CLIENT HAS NO INCOME AND IS </w:t>
      </w:r>
      <w:commentRangeStart w:id="0"/>
      <w:r w:rsidR="00976436" w:rsidRPr="0053030B">
        <w:rPr>
          <w:rFonts w:ascii="Calibri Light" w:hAnsi="Calibri Light" w:cs="Calibri Light"/>
          <w:b/>
          <w:sz w:val="24"/>
          <w:szCs w:val="24"/>
        </w:rPr>
        <w:t>DESTITUTE</w:t>
      </w:r>
      <w:commentRangeEnd w:id="0"/>
      <w:r w:rsidR="000C27E5" w:rsidRPr="0053030B">
        <w:rPr>
          <w:rStyle w:val="CommentReference"/>
          <w:rFonts w:ascii="Calibri Light" w:hAnsi="Calibri Light" w:cs="Calibri Light"/>
          <w:b/>
          <w:color w:val="FF0000"/>
          <w:sz w:val="24"/>
          <w:szCs w:val="24"/>
        </w:rPr>
        <w:commentReference w:id="0"/>
      </w:r>
    </w:p>
    <w:p w14:paraId="6BAACFB9" w14:textId="6277AD2B" w:rsidR="007B173E" w:rsidRPr="0053030B" w:rsidRDefault="00976436" w:rsidP="00FA30B8">
      <w:pPr>
        <w:pStyle w:val="ListParagraph"/>
        <w:numPr>
          <w:ilvl w:val="0"/>
          <w:numId w:val="1"/>
        </w:numPr>
        <w:spacing w:line="360" w:lineRule="auto"/>
        <w:contextualSpacing w:val="0"/>
        <w:rPr>
          <w:rFonts w:ascii="Calibri Light" w:hAnsi="Calibri Light" w:cs="Calibri Light"/>
          <w:sz w:val="24"/>
          <w:szCs w:val="24"/>
          <w:u w:val="single"/>
        </w:rPr>
      </w:pPr>
      <w:r w:rsidRPr="0053030B">
        <w:rPr>
          <w:rFonts w:ascii="Calibri Light" w:hAnsi="Calibri Light" w:cs="Calibri Light"/>
          <w:sz w:val="24"/>
          <w:szCs w:val="24"/>
        </w:rPr>
        <w:t>We ac</w:t>
      </w:r>
      <w:r w:rsidR="00246EA3" w:rsidRPr="0053030B">
        <w:rPr>
          <w:rFonts w:ascii="Calibri Light" w:hAnsi="Calibri Light" w:cs="Calibri Light"/>
          <w:sz w:val="24"/>
          <w:szCs w:val="24"/>
        </w:rPr>
        <w:t xml:space="preserve">t on behalf of </w:t>
      </w:r>
      <w:r w:rsidR="00EB6537" w:rsidRPr="0053030B">
        <w:rPr>
          <w:rFonts w:ascii="Calibri Light" w:hAnsi="Calibri Light" w:cs="Calibri Light"/>
          <w:sz w:val="24"/>
          <w:szCs w:val="24"/>
        </w:rPr>
        <w:t>[full name]. P</w:t>
      </w:r>
      <w:r w:rsidRPr="0053030B">
        <w:rPr>
          <w:rFonts w:ascii="Calibri Light" w:hAnsi="Calibri Light" w:cs="Calibri Light"/>
          <w:sz w:val="24"/>
          <w:szCs w:val="24"/>
        </w:rPr>
        <w:t xml:space="preserve">lease find attached </w:t>
      </w:r>
      <w:r w:rsidR="006B6802" w:rsidRPr="0053030B">
        <w:rPr>
          <w:rFonts w:ascii="Calibri Light" w:hAnsi="Calibri Light" w:cs="Calibri Light"/>
          <w:sz w:val="24"/>
          <w:szCs w:val="24"/>
        </w:rPr>
        <w:t>their</w:t>
      </w:r>
      <w:r w:rsidRPr="0053030B">
        <w:rPr>
          <w:rFonts w:ascii="Calibri Light" w:hAnsi="Calibri Light" w:cs="Calibri Light"/>
          <w:sz w:val="24"/>
          <w:szCs w:val="24"/>
        </w:rPr>
        <w:t xml:space="preserve"> signed authority </w:t>
      </w:r>
      <w:r w:rsidR="00246EA3" w:rsidRPr="0053030B">
        <w:rPr>
          <w:rFonts w:ascii="Calibri Light" w:hAnsi="Calibri Light" w:cs="Calibri Light"/>
          <w:sz w:val="24"/>
          <w:szCs w:val="24"/>
        </w:rPr>
        <w:t>to act</w:t>
      </w:r>
      <w:r w:rsidRPr="0053030B">
        <w:rPr>
          <w:rFonts w:ascii="Calibri Light" w:hAnsi="Calibri Light" w:cs="Calibri Light"/>
          <w:sz w:val="24"/>
          <w:szCs w:val="24"/>
        </w:rPr>
        <w:t xml:space="preserve">. </w:t>
      </w:r>
    </w:p>
    <w:p w14:paraId="50FE5CFF" w14:textId="0EE69288" w:rsidR="007B173E" w:rsidRPr="0053030B" w:rsidRDefault="008214B8" w:rsidP="00FA30B8">
      <w:pPr>
        <w:pStyle w:val="ListParagraph"/>
        <w:numPr>
          <w:ilvl w:val="0"/>
          <w:numId w:val="1"/>
        </w:numPr>
        <w:spacing w:line="360" w:lineRule="auto"/>
        <w:contextualSpacing w:val="0"/>
        <w:rPr>
          <w:rFonts w:ascii="Calibri Light" w:hAnsi="Calibri Light" w:cs="Calibri Light"/>
          <w:sz w:val="24"/>
          <w:szCs w:val="24"/>
          <w:u w:val="single"/>
        </w:rPr>
      </w:pPr>
      <w:r w:rsidRPr="0053030B">
        <w:rPr>
          <w:rFonts w:ascii="Calibri Light" w:hAnsi="Calibri Light" w:cs="Calibri Light"/>
          <w:sz w:val="24"/>
          <w:szCs w:val="24"/>
        </w:rPr>
        <w:t xml:space="preserve">Our client’s </w:t>
      </w:r>
      <w:r w:rsidR="00246EA3" w:rsidRPr="0053030B">
        <w:rPr>
          <w:rFonts w:ascii="Calibri Light" w:hAnsi="Calibri Light" w:cs="Calibri Light"/>
          <w:sz w:val="24"/>
          <w:szCs w:val="24"/>
        </w:rPr>
        <w:t>Universal Credit</w:t>
      </w:r>
      <w:r w:rsidRPr="0053030B">
        <w:rPr>
          <w:rFonts w:ascii="Calibri Light" w:hAnsi="Calibri Light" w:cs="Calibri Light"/>
          <w:sz w:val="24"/>
          <w:szCs w:val="24"/>
        </w:rPr>
        <w:t xml:space="preserve"> </w:t>
      </w:r>
      <w:r w:rsidR="00246EA3" w:rsidRPr="0053030B">
        <w:rPr>
          <w:rFonts w:ascii="Calibri Light" w:hAnsi="Calibri Light" w:cs="Calibri Light"/>
          <w:sz w:val="24"/>
          <w:szCs w:val="24"/>
        </w:rPr>
        <w:t>(‘</w:t>
      </w:r>
      <w:r w:rsidR="00246EA3" w:rsidRPr="0053030B">
        <w:rPr>
          <w:rFonts w:ascii="Calibri Light" w:hAnsi="Calibri Light" w:cs="Calibri Light"/>
          <w:b/>
          <w:sz w:val="24"/>
          <w:szCs w:val="24"/>
        </w:rPr>
        <w:t>UC</w:t>
      </w:r>
      <w:r w:rsidR="00246EA3" w:rsidRPr="0053030B">
        <w:rPr>
          <w:rFonts w:ascii="Calibri Light" w:hAnsi="Calibri Light" w:cs="Calibri Light"/>
          <w:sz w:val="24"/>
          <w:szCs w:val="24"/>
        </w:rPr>
        <w:t xml:space="preserve">’) </w:t>
      </w:r>
      <w:r w:rsidRPr="0053030B">
        <w:rPr>
          <w:rFonts w:ascii="Calibri Light" w:hAnsi="Calibri Light" w:cs="Calibri Light"/>
          <w:sz w:val="24"/>
          <w:szCs w:val="24"/>
        </w:rPr>
        <w:t xml:space="preserve">has been suspended unlawfully </w:t>
      </w:r>
      <w:r w:rsidR="001C4F17" w:rsidRPr="0053030B">
        <w:rPr>
          <w:rFonts w:ascii="Calibri Light" w:hAnsi="Calibri Light" w:cs="Calibri Light"/>
          <w:sz w:val="24"/>
          <w:szCs w:val="24"/>
        </w:rPr>
        <w:t xml:space="preserve">and our client </w:t>
      </w:r>
      <w:r w:rsidR="001C4F17" w:rsidRPr="0053030B">
        <w:rPr>
          <w:rFonts w:ascii="Calibri Light" w:hAnsi="Calibri Light" w:cs="Calibri Light"/>
          <w:color w:val="FF0000"/>
          <w:sz w:val="24"/>
          <w:szCs w:val="24"/>
        </w:rPr>
        <w:t>[and their family]</w:t>
      </w:r>
      <w:r w:rsidR="001C4F17" w:rsidRPr="0053030B">
        <w:rPr>
          <w:rFonts w:ascii="Calibri Light" w:hAnsi="Calibri Light" w:cs="Calibri Light"/>
          <w:sz w:val="24"/>
          <w:szCs w:val="24"/>
        </w:rPr>
        <w:t xml:space="preserve"> are currently destitute. Accordingly</w:t>
      </w:r>
      <w:r w:rsidR="00E34272" w:rsidRPr="0053030B">
        <w:rPr>
          <w:rFonts w:ascii="Calibri Light" w:hAnsi="Calibri Light" w:cs="Calibri Light"/>
          <w:sz w:val="24"/>
          <w:szCs w:val="24"/>
        </w:rPr>
        <w:t xml:space="preserve">, this </w:t>
      </w:r>
      <w:r w:rsidR="00EB6537" w:rsidRPr="0053030B">
        <w:rPr>
          <w:rFonts w:ascii="Calibri Light" w:hAnsi="Calibri Light" w:cs="Calibri Light"/>
          <w:sz w:val="24"/>
          <w:szCs w:val="24"/>
        </w:rPr>
        <w:t xml:space="preserve">is a very urgent </w:t>
      </w:r>
      <w:r w:rsidR="00E34272" w:rsidRPr="0053030B">
        <w:rPr>
          <w:rFonts w:ascii="Calibri Light" w:hAnsi="Calibri Light" w:cs="Calibri Light"/>
          <w:sz w:val="24"/>
          <w:szCs w:val="24"/>
        </w:rPr>
        <w:t>matter</w:t>
      </w:r>
      <w:r w:rsidR="009A1942" w:rsidRPr="0053030B">
        <w:rPr>
          <w:rFonts w:ascii="Calibri Light" w:hAnsi="Calibri Light" w:cs="Calibri Light"/>
          <w:sz w:val="24"/>
          <w:szCs w:val="24"/>
        </w:rPr>
        <w:t xml:space="preserve"> that</w:t>
      </w:r>
      <w:r w:rsidR="00E34272" w:rsidRPr="0053030B">
        <w:rPr>
          <w:rFonts w:ascii="Calibri Light" w:hAnsi="Calibri Light" w:cs="Calibri Light"/>
          <w:sz w:val="24"/>
          <w:szCs w:val="24"/>
        </w:rPr>
        <w:t xml:space="preserve"> falls within paragraph 6 of the Pre-Action Protocol for Judicial Review</w:t>
      </w:r>
      <w:r w:rsidR="0070017B" w:rsidRPr="0053030B">
        <w:rPr>
          <w:rFonts w:ascii="Calibri Light" w:hAnsi="Calibri Light" w:cs="Calibri Light"/>
          <w:sz w:val="24"/>
          <w:szCs w:val="24"/>
        </w:rPr>
        <w:t xml:space="preserve"> and we </w:t>
      </w:r>
      <w:r w:rsidR="00EB6537" w:rsidRPr="0053030B">
        <w:rPr>
          <w:rFonts w:ascii="Calibri Light" w:hAnsi="Calibri Light" w:cs="Calibri Light"/>
          <w:sz w:val="24"/>
          <w:szCs w:val="24"/>
        </w:rPr>
        <w:t xml:space="preserve">therefore </w:t>
      </w:r>
      <w:r w:rsidR="0070017B" w:rsidRPr="0053030B">
        <w:rPr>
          <w:rFonts w:ascii="Calibri Light" w:hAnsi="Calibri Light" w:cs="Calibri Light"/>
          <w:sz w:val="24"/>
          <w:szCs w:val="24"/>
        </w:rPr>
        <w:t>request an abridged</w:t>
      </w:r>
      <w:r w:rsidR="00C36FA9" w:rsidRPr="0053030B">
        <w:rPr>
          <w:rFonts w:ascii="Calibri Light" w:hAnsi="Calibri Light" w:cs="Calibri Light"/>
          <w:sz w:val="24"/>
          <w:szCs w:val="24"/>
        </w:rPr>
        <w:t xml:space="preserve"> time frame of 7 days for response, i.e. by </w:t>
      </w:r>
      <w:r w:rsidR="00C36FA9" w:rsidRPr="0053030B">
        <w:rPr>
          <w:rFonts w:ascii="Calibri Light" w:hAnsi="Calibri Light" w:cs="Calibri Light"/>
          <w:color w:val="FF0000"/>
          <w:sz w:val="24"/>
          <w:szCs w:val="24"/>
        </w:rPr>
        <w:t>[</w:t>
      </w:r>
      <w:commentRangeStart w:id="1"/>
      <w:r w:rsidR="00C36FA9" w:rsidRPr="0053030B">
        <w:rPr>
          <w:rFonts w:ascii="Calibri Light" w:hAnsi="Calibri Light" w:cs="Calibri Light"/>
          <w:color w:val="FF0000"/>
          <w:sz w:val="24"/>
          <w:szCs w:val="24"/>
        </w:rPr>
        <w:t>DATE</w:t>
      </w:r>
      <w:commentRangeEnd w:id="1"/>
      <w:r w:rsidR="000C27E5" w:rsidRPr="0053030B">
        <w:rPr>
          <w:rStyle w:val="CommentReference"/>
          <w:rFonts w:ascii="Calibri Light" w:hAnsi="Calibri Light" w:cs="Calibri Light"/>
          <w:color w:val="FF0000"/>
          <w:sz w:val="24"/>
          <w:szCs w:val="24"/>
        </w:rPr>
        <w:commentReference w:id="1"/>
      </w:r>
      <w:r w:rsidR="000C27E5" w:rsidRPr="0053030B">
        <w:rPr>
          <w:rFonts w:ascii="Calibri Light" w:hAnsi="Calibri Light" w:cs="Calibri Light"/>
          <w:color w:val="FF0000"/>
          <w:sz w:val="24"/>
          <w:szCs w:val="24"/>
        </w:rPr>
        <w:t>]</w:t>
      </w:r>
      <w:r w:rsidR="00C36FA9" w:rsidRPr="0053030B">
        <w:rPr>
          <w:rFonts w:ascii="Calibri Light" w:hAnsi="Calibri Light" w:cs="Calibri Light"/>
          <w:color w:val="FF0000"/>
          <w:sz w:val="24"/>
          <w:szCs w:val="24"/>
        </w:rPr>
        <w:t xml:space="preserve">. </w:t>
      </w:r>
    </w:p>
    <w:p w14:paraId="7E3893D4" w14:textId="3E9014C4" w:rsidR="00976436" w:rsidRPr="0053030B" w:rsidRDefault="00976436" w:rsidP="00FA30B8">
      <w:pPr>
        <w:pStyle w:val="ListParagraph"/>
        <w:numPr>
          <w:ilvl w:val="0"/>
          <w:numId w:val="1"/>
        </w:numPr>
        <w:spacing w:line="360" w:lineRule="auto"/>
        <w:contextualSpacing w:val="0"/>
        <w:rPr>
          <w:rFonts w:ascii="Calibri Light" w:hAnsi="Calibri Light" w:cs="Calibri Light"/>
          <w:sz w:val="24"/>
          <w:szCs w:val="24"/>
          <w:u w:val="single"/>
        </w:rPr>
      </w:pPr>
      <w:r w:rsidRPr="0053030B">
        <w:rPr>
          <w:rFonts w:ascii="Calibri Light" w:hAnsi="Calibri Light" w:cs="Calibri Light"/>
          <w:sz w:val="24"/>
          <w:szCs w:val="24"/>
        </w:rPr>
        <w:t>Our client seeks a judicial review of the decision</w:t>
      </w:r>
      <w:r w:rsidR="00143799" w:rsidRPr="0053030B">
        <w:rPr>
          <w:rFonts w:ascii="Calibri Light" w:hAnsi="Calibri Light" w:cs="Calibri Light"/>
          <w:sz w:val="24"/>
          <w:szCs w:val="24"/>
        </w:rPr>
        <w:t xml:space="preserve"> to suspend </w:t>
      </w:r>
      <w:r w:rsidR="00F03876" w:rsidRPr="0053030B">
        <w:rPr>
          <w:rFonts w:ascii="Calibri Light" w:hAnsi="Calibri Light" w:cs="Calibri Light"/>
          <w:color w:val="FF0000"/>
          <w:sz w:val="24"/>
          <w:szCs w:val="24"/>
        </w:rPr>
        <w:t>[</w:t>
      </w:r>
      <w:r w:rsidR="00EB6537" w:rsidRPr="0053030B">
        <w:rPr>
          <w:rFonts w:ascii="Calibri Light" w:hAnsi="Calibri Light" w:cs="Calibri Light"/>
          <w:color w:val="FF0000"/>
          <w:sz w:val="24"/>
          <w:szCs w:val="24"/>
        </w:rPr>
        <w:t>her/</w:t>
      </w:r>
      <w:r w:rsidR="00F03876" w:rsidRPr="0053030B">
        <w:rPr>
          <w:rFonts w:ascii="Calibri Light" w:hAnsi="Calibri Light" w:cs="Calibri Light"/>
          <w:color w:val="FF0000"/>
          <w:sz w:val="24"/>
          <w:szCs w:val="24"/>
        </w:rPr>
        <w:t>his]</w:t>
      </w:r>
      <w:r w:rsidR="00F15F65" w:rsidRPr="0053030B">
        <w:rPr>
          <w:rFonts w:ascii="Calibri Light" w:hAnsi="Calibri Light" w:cs="Calibri Light"/>
          <w:color w:val="FF0000"/>
          <w:sz w:val="24"/>
          <w:szCs w:val="24"/>
        </w:rPr>
        <w:t xml:space="preserve"> </w:t>
      </w:r>
      <w:r w:rsidR="00246EA3" w:rsidRPr="0053030B">
        <w:rPr>
          <w:rFonts w:ascii="Calibri Light" w:hAnsi="Calibri Light" w:cs="Calibri Light"/>
          <w:sz w:val="24"/>
          <w:szCs w:val="24"/>
        </w:rPr>
        <w:t>UC</w:t>
      </w:r>
      <w:r w:rsidR="00F15F65" w:rsidRPr="0053030B">
        <w:rPr>
          <w:rFonts w:ascii="Calibri Light" w:hAnsi="Calibri Light" w:cs="Calibri Light"/>
          <w:sz w:val="24"/>
          <w:szCs w:val="24"/>
        </w:rPr>
        <w:t xml:space="preserve"> award. </w:t>
      </w:r>
    </w:p>
    <w:p w14:paraId="0AF3BA50" w14:textId="77777777" w:rsidR="00F24B61" w:rsidRPr="0053030B" w:rsidRDefault="00F24B61" w:rsidP="001C3CA6">
      <w:pPr>
        <w:spacing w:line="360" w:lineRule="auto"/>
        <w:rPr>
          <w:rFonts w:ascii="Calibri Light" w:hAnsi="Calibri Light" w:cs="Calibri Light"/>
          <w:sz w:val="24"/>
          <w:szCs w:val="24"/>
          <w:u w:val="single"/>
        </w:rPr>
      </w:pPr>
    </w:p>
    <w:p w14:paraId="178E60DE" w14:textId="6E8A185C" w:rsidR="00F24B61" w:rsidRPr="0053030B" w:rsidRDefault="00F24B61" w:rsidP="00F24B61">
      <w:pPr>
        <w:spacing w:line="360" w:lineRule="auto"/>
        <w:rPr>
          <w:rFonts w:ascii="Calibri Light" w:hAnsi="Calibri Light" w:cs="Calibri Light"/>
          <w:sz w:val="24"/>
          <w:szCs w:val="24"/>
          <w:u w:val="single"/>
        </w:rPr>
      </w:pPr>
      <w:r w:rsidRPr="0053030B">
        <w:rPr>
          <w:rFonts w:ascii="Calibri Light" w:hAnsi="Calibri Light" w:cs="Calibri Light"/>
          <w:sz w:val="24"/>
          <w:szCs w:val="24"/>
          <w:u w:val="single"/>
        </w:rPr>
        <w:t>I.</w:t>
      </w:r>
      <w:r w:rsidRPr="0053030B">
        <w:rPr>
          <w:rFonts w:ascii="Calibri Light" w:hAnsi="Calibri Light" w:cs="Calibri Light"/>
          <w:sz w:val="24"/>
          <w:szCs w:val="24"/>
          <w:u w:val="single"/>
        </w:rPr>
        <w:tab/>
      </w:r>
      <w:r w:rsidRPr="0053030B">
        <w:rPr>
          <w:rFonts w:ascii="Calibri Light" w:hAnsi="Calibri Light" w:cs="Calibri Light"/>
          <w:b/>
          <w:bCs/>
          <w:sz w:val="24"/>
          <w:szCs w:val="24"/>
        </w:rPr>
        <w:t>Proposed Claimant and Defendant</w:t>
      </w:r>
    </w:p>
    <w:p w14:paraId="2D3B3EA4" w14:textId="08CA69E6" w:rsidR="00976436" w:rsidRPr="0053030B" w:rsidRDefault="00976436" w:rsidP="00AD64A1">
      <w:pPr>
        <w:spacing w:line="360" w:lineRule="auto"/>
        <w:rPr>
          <w:rFonts w:ascii="Calibri Light" w:hAnsi="Calibri Light" w:cs="Calibri Light"/>
          <w:bCs/>
          <w:i/>
          <w:sz w:val="24"/>
          <w:szCs w:val="24"/>
        </w:rPr>
      </w:pPr>
      <w:r w:rsidRPr="0053030B">
        <w:rPr>
          <w:rFonts w:ascii="Calibri Light" w:hAnsi="Calibri Light" w:cs="Calibri Light"/>
          <w:bCs/>
          <w:i/>
          <w:sz w:val="24"/>
          <w:szCs w:val="24"/>
        </w:rPr>
        <w:t>Proposed Claimant</w:t>
      </w:r>
      <w:r w:rsidR="006A0092" w:rsidRPr="0053030B">
        <w:rPr>
          <w:rFonts w:ascii="Calibri Light" w:hAnsi="Calibri Light" w:cs="Calibri Light"/>
          <w:bCs/>
          <w:i/>
          <w:sz w:val="24"/>
          <w:szCs w:val="24"/>
        </w:rPr>
        <w:t>:</w:t>
      </w:r>
    </w:p>
    <w:p w14:paraId="54DED213" w14:textId="05DEF52F" w:rsidR="00976436" w:rsidRPr="0053030B" w:rsidRDefault="00EB6537" w:rsidP="00B168E4">
      <w:pPr>
        <w:spacing w:after="0" w:line="360" w:lineRule="auto"/>
        <w:ind w:left="709"/>
        <w:rPr>
          <w:rFonts w:ascii="Calibri Light" w:hAnsi="Calibri Light" w:cs="Calibri Light"/>
          <w:sz w:val="24"/>
          <w:szCs w:val="24"/>
        </w:rPr>
      </w:pPr>
      <w:r w:rsidRPr="0053030B">
        <w:rPr>
          <w:rFonts w:ascii="Calibri Light" w:hAnsi="Calibri Light" w:cs="Calibri Light"/>
          <w:b/>
          <w:sz w:val="24"/>
          <w:szCs w:val="24"/>
        </w:rPr>
        <w:t>Claimant</w:t>
      </w:r>
      <w:r w:rsidR="00976436" w:rsidRPr="0053030B">
        <w:rPr>
          <w:rFonts w:ascii="Calibri Light" w:hAnsi="Calibri Light" w:cs="Calibri Light"/>
          <w:b/>
          <w:sz w:val="24"/>
          <w:szCs w:val="24"/>
        </w:rPr>
        <w:t xml:space="preserve">: </w:t>
      </w:r>
      <w:r w:rsidR="00AD64A1" w:rsidRPr="0053030B">
        <w:rPr>
          <w:rFonts w:ascii="Calibri Light" w:hAnsi="Calibri Light" w:cs="Calibri Light"/>
          <w:sz w:val="24"/>
          <w:szCs w:val="24"/>
        </w:rPr>
        <w:t xml:space="preserve">  </w:t>
      </w:r>
      <w:r w:rsidR="006A0092" w:rsidRPr="0053030B">
        <w:rPr>
          <w:rFonts w:ascii="Calibri Light" w:hAnsi="Calibri Light" w:cs="Calibri Light"/>
          <w:color w:val="FF0000"/>
          <w:sz w:val="24"/>
          <w:szCs w:val="24"/>
        </w:rPr>
        <w:t>[</w:t>
      </w:r>
      <w:r w:rsidR="00AD64A1" w:rsidRPr="0053030B">
        <w:rPr>
          <w:rFonts w:ascii="Calibri Light" w:hAnsi="Calibri Light" w:cs="Calibri Light"/>
          <w:color w:val="FF0000"/>
          <w:sz w:val="24"/>
          <w:szCs w:val="24"/>
        </w:rPr>
        <w:t xml:space="preserve">Full </w:t>
      </w:r>
      <w:r w:rsidR="006A0092" w:rsidRPr="0053030B">
        <w:rPr>
          <w:rFonts w:ascii="Calibri Light" w:hAnsi="Calibri Light" w:cs="Calibri Light"/>
          <w:color w:val="FF0000"/>
          <w:sz w:val="24"/>
          <w:szCs w:val="24"/>
        </w:rPr>
        <w:t>Name]</w:t>
      </w:r>
      <w:r w:rsidR="000C27E5" w:rsidRPr="0053030B">
        <w:rPr>
          <w:rFonts w:ascii="Calibri Light" w:hAnsi="Calibri Light" w:cs="Calibri Light"/>
          <w:b/>
          <w:bCs/>
          <w:color w:val="FF0000"/>
          <w:sz w:val="24"/>
          <w:szCs w:val="24"/>
        </w:rPr>
        <w:t xml:space="preserve"> </w:t>
      </w:r>
      <w:r w:rsidR="00976436" w:rsidRPr="0053030B">
        <w:rPr>
          <w:rFonts w:ascii="Calibri Light" w:hAnsi="Calibri Light" w:cs="Calibri Light"/>
          <w:sz w:val="24"/>
          <w:szCs w:val="24"/>
        </w:rPr>
        <w:t>(‘</w:t>
      </w:r>
      <w:r w:rsidR="00976436" w:rsidRPr="0053030B">
        <w:rPr>
          <w:rFonts w:ascii="Calibri Light" w:hAnsi="Calibri Light" w:cs="Calibri Light"/>
          <w:b/>
          <w:sz w:val="24"/>
          <w:szCs w:val="24"/>
        </w:rPr>
        <w:t>C</w:t>
      </w:r>
      <w:r w:rsidR="00976436" w:rsidRPr="0053030B">
        <w:rPr>
          <w:rFonts w:ascii="Calibri Light" w:hAnsi="Calibri Light" w:cs="Calibri Light"/>
          <w:sz w:val="24"/>
          <w:szCs w:val="24"/>
        </w:rPr>
        <w:t>’)</w:t>
      </w:r>
    </w:p>
    <w:p w14:paraId="032DFB19" w14:textId="05A00178" w:rsidR="00976436" w:rsidRPr="0053030B" w:rsidRDefault="00976436" w:rsidP="00B168E4">
      <w:pPr>
        <w:spacing w:after="0" w:line="360" w:lineRule="auto"/>
        <w:ind w:left="720"/>
        <w:rPr>
          <w:rFonts w:ascii="Calibri Light" w:hAnsi="Calibri Light" w:cs="Calibri Light"/>
          <w:sz w:val="24"/>
          <w:szCs w:val="24"/>
        </w:rPr>
      </w:pPr>
      <w:r w:rsidRPr="0053030B">
        <w:rPr>
          <w:rFonts w:ascii="Calibri Light" w:hAnsi="Calibri Light" w:cs="Calibri Light"/>
          <w:b/>
          <w:sz w:val="24"/>
          <w:szCs w:val="24"/>
        </w:rPr>
        <w:t xml:space="preserve">Address: </w:t>
      </w:r>
      <w:r w:rsidR="00EC323C" w:rsidRPr="0053030B">
        <w:rPr>
          <w:rFonts w:ascii="Calibri Light" w:hAnsi="Calibri Light" w:cs="Calibri Light"/>
          <w:sz w:val="24"/>
          <w:szCs w:val="24"/>
        </w:rPr>
        <w:t xml:space="preserve"> </w:t>
      </w:r>
      <w:r w:rsidR="000E47D3">
        <w:rPr>
          <w:rFonts w:ascii="Calibri Light" w:hAnsi="Calibri Light" w:cs="Calibri Light"/>
          <w:sz w:val="24"/>
          <w:szCs w:val="24"/>
        </w:rPr>
        <w:t xml:space="preserve">   </w:t>
      </w:r>
      <w:r w:rsidR="006A0092" w:rsidRPr="0053030B">
        <w:rPr>
          <w:rFonts w:ascii="Calibri Light" w:hAnsi="Calibri Light" w:cs="Calibri Light"/>
          <w:color w:val="FF0000"/>
          <w:sz w:val="24"/>
          <w:szCs w:val="24"/>
        </w:rPr>
        <w:t>[</w:t>
      </w:r>
      <w:r w:rsidR="00EE0F17" w:rsidRPr="0053030B">
        <w:rPr>
          <w:rFonts w:ascii="Calibri Light" w:hAnsi="Calibri Light" w:cs="Calibri Light"/>
          <w:color w:val="FF0000"/>
          <w:sz w:val="24"/>
          <w:szCs w:val="24"/>
        </w:rPr>
        <w:t>Address</w:t>
      </w:r>
      <w:r w:rsidR="006A0092" w:rsidRPr="0053030B">
        <w:rPr>
          <w:rFonts w:ascii="Calibri Light" w:hAnsi="Calibri Light" w:cs="Calibri Light"/>
          <w:color w:val="FF0000"/>
          <w:sz w:val="24"/>
          <w:szCs w:val="24"/>
        </w:rPr>
        <w:t>]</w:t>
      </w:r>
    </w:p>
    <w:p w14:paraId="7F4EAD46" w14:textId="1ADBD5AA" w:rsidR="00EE0F17" w:rsidRPr="0053030B" w:rsidRDefault="00976436" w:rsidP="00B168E4">
      <w:pPr>
        <w:tabs>
          <w:tab w:val="center" w:pos="4680"/>
        </w:tabs>
        <w:spacing w:after="0" w:line="360" w:lineRule="auto"/>
        <w:ind w:left="709"/>
        <w:rPr>
          <w:rFonts w:ascii="Calibri Light" w:hAnsi="Calibri Light" w:cs="Calibri Light"/>
          <w:b/>
          <w:color w:val="FF0000"/>
          <w:sz w:val="24"/>
          <w:szCs w:val="24"/>
        </w:rPr>
      </w:pPr>
      <w:r w:rsidRPr="0053030B">
        <w:rPr>
          <w:rFonts w:ascii="Calibri Light" w:hAnsi="Calibri Light" w:cs="Calibri Light"/>
          <w:b/>
          <w:sz w:val="24"/>
          <w:szCs w:val="24"/>
        </w:rPr>
        <w:t>NIN</w:t>
      </w:r>
      <w:r w:rsidR="00F24B61" w:rsidRPr="0053030B">
        <w:rPr>
          <w:rFonts w:ascii="Calibri Light" w:hAnsi="Calibri Light" w:cs="Calibri Light"/>
          <w:b/>
          <w:sz w:val="24"/>
          <w:szCs w:val="24"/>
        </w:rPr>
        <w:t>o</w:t>
      </w:r>
      <w:r w:rsidRPr="0053030B">
        <w:rPr>
          <w:rFonts w:ascii="Calibri Light" w:hAnsi="Calibri Light" w:cs="Calibri Light"/>
          <w:b/>
          <w:sz w:val="24"/>
          <w:szCs w:val="24"/>
        </w:rPr>
        <w:t xml:space="preserve">: </w:t>
      </w:r>
      <w:r w:rsidR="00F24B61" w:rsidRPr="0053030B">
        <w:rPr>
          <w:rFonts w:ascii="Calibri Light" w:hAnsi="Calibri Light" w:cs="Calibri Light"/>
          <w:b/>
          <w:sz w:val="24"/>
          <w:szCs w:val="24"/>
        </w:rPr>
        <w:t xml:space="preserve">      </w:t>
      </w:r>
      <w:r w:rsidR="000E47D3">
        <w:rPr>
          <w:rFonts w:ascii="Calibri Light" w:hAnsi="Calibri Light" w:cs="Calibri Light"/>
          <w:b/>
          <w:sz w:val="24"/>
          <w:szCs w:val="24"/>
        </w:rPr>
        <w:t xml:space="preserve">   </w:t>
      </w:r>
      <w:r w:rsidR="00F24B61" w:rsidRPr="0053030B">
        <w:rPr>
          <w:rFonts w:ascii="Calibri Light" w:hAnsi="Calibri Light" w:cs="Calibri Light"/>
          <w:bCs/>
          <w:sz w:val="24"/>
          <w:szCs w:val="24"/>
        </w:rPr>
        <w:t>[</w:t>
      </w:r>
      <w:r w:rsidR="00EE0F17" w:rsidRPr="0053030B">
        <w:rPr>
          <w:rFonts w:ascii="Calibri Light" w:hAnsi="Calibri Light" w:cs="Calibri Light"/>
          <w:color w:val="FF0000"/>
          <w:sz w:val="24"/>
          <w:szCs w:val="24"/>
        </w:rPr>
        <w:t>National insurance Number]</w:t>
      </w:r>
    </w:p>
    <w:p w14:paraId="41E53A8C" w14:textId="00603507" w:rsidR="000C27E5" w:rsidRPr="0053030B" w:rsidRDefault="00EE0F17" w:rsidP="00B168E4">
      <w:pPr>
        <w:tabs>
          <w:tab w:val="center" w:pos="4680"/>
        </w:tabs>
        <w:spacing w:after="0" w:line="360" w:lineRule="auto"/>
        <w:ind w:left="720"/>
        <w:rPr>
          <w:rFonts w:ascii="Calibri Light" w:hAnsi="Calibri Light" w:cs="Calibri Light"/>
          <w:b/>
          <w:iCs/>
          <w:sz w:val="24"/>
          <w:szCs w:val="24"/>
        </w:rPr>
      </w:pPr>
      <w:r w:rsidRPr="0053030B">
        <w:rPr>
          <w:rFonts w:ascii="Calibri Light" w:hAnsi="Calibri Light" w:cs="Calibri Light"/>
          <w:b/>
          <w:iCs/>
          <w:sz w:val="24"/>
          <w:szCs w:val="24"/>
        </w:rPr>
        <w:t>D</w:t>
      </w:r>
      <w:r w:rsidR="00F24B61" w:rsidRPr="0053030B">
        <w:rPr>
          <w:rFonts w:ascii="Calibri Light" w:hAnsi="Calibri Light" w:cs="Calibri Light"/>
          <w:b/>
          <w:iCs/>
          <w:sz w:val="24"/>
          <w:szCs w:val="24"/>
        </w:rPr>
        <w:t>o</w:t>
      </w:r>
      <w:r w:rsidRPr="0053030B">
        <w:rPr>
          <w:rFonts w:ascii="Calibri Light" w:hAnsi="Calibri Light" w:cs="Calibri Light"/>
          <w:b/>
          <w:iCs/>
          <w:sz w:val="24"/>
          <w:szCs w:val="24"/>
        </w:rPr>
        <w:t>B</w:t>
      </w:r>
      <w:r w:rsidRPr="0053030B">
        <w:rPr>
          <w:rFonts w:ascii="Calibri Light" w:hAnsi="Calibri Light" w:cs="Calibri Light"/>
          <w:b/>
          <w:iCs/>
          <w:color w:val="FF0000"/>
          <w:sz w:val="24"/>
          <w:szCs w:val="24"/>
        </w:rPr>
        <w:t xml:space="preserve">: </w:t>
      </w:r>
      <w:r w:rsidR="00F24B61" w:rsidRPr="0053030B">
        <w:rPr>
          <w:rFonts w:ascii="Calibri Light" w:hAnsi="Calibri Light" w:cs="Calibri Light"/>
          <w:b/>
          <w:iCs/>
          <w:color w:val="FF0000"/>
          <w:sz w:val="24"/>
          <w:szCs w:val="24"/>
        </w:rPr>
        <w:t xml:space="preserve">    </w:t>
      </w:r>
      <w:r w:rsidR="000E47D3">
        <w:rPr>
          <w:rFonts w:ascii="Calibri Light" w:hAnsi="Calibri Light" w:cs="Calibri Light"/>
          <w:b/>
          <w:iCs/>
          <w:color w:val="FF0000"/>
          <w:sz w:val="24"/>
          <w:szCs w:val="24"/>
        </w:rPr>
        <w:t xml:space="preserve">      </w:t>
      </w:r>
      <w:r w:rsidRPr="0053030B">
        <w:rPr>
          <w:rFonts w:ascii="Calibri Light" w:hAnsi="Calibri Light" w:cs="Calibri Light"/>
          <w:bCs/>
          <w:iCs/>
          <w:color w:val="FF0000"/>
          <w:sz w:val="24"/>
          <w:szCs w:val="24"/>
        </w:rPr>
        <w:t>[Date of Birth]</w:t>
      </w:r>
    </w:p>
    <w:p w14:paraId="03C75B3E" w14:textId="77777777" w:rsidR="001C3CA6" w:rsidRPr="0053030B" w:rsidRDefault="001C3CA6" w:rsidP="00B168E4">
      <w:pPr>
        <w:spacing w:after="0" w:line="360" w:lineRule="auto"/>
        <w:rPr>
          <w:rFonts w:ascii="Calibri Light" w:hAnsi="Calibri Light" w:cs="Calibri Light"/>
          <w:bCs/>
          <w:i/>
          <w:sz w:val="24"/>
          <w:szCs w:val="24"/>
        </w:rPr>
      </w:pPr>
    </w:p>
    <w:p w14:paraId="53025347" w14:textId="4C6141E0" w:rsidR="000C27E5" w:rsidRPr="0053030B" w:rsidRDefault="00976436" w:rsidP="00B168E4">
      <w:pPr>
        <w:spacing w:after="0" w:line="360" w:lineRule="auto"/>
        <w:rPr>
          <w:rFonts w:ascii="Calibri Light" w:hAnsi="Calibri Light" w:cs="Calibri Light"/>
          <w:bCs/>
          <w:i/>
          <w:sz w:val="24"/>
          <w:szCs w:val="24"/>
        </w:rPr>
      </w:pPr>
      <w:r w:rsidRPr="0053030B">
        <w:rPr>
          <w:rFonts w:ascii="Calibri Light" w:hAnsi="Calibri Light" w:cs="Calibri Light"/>
          <w:bCs/>
          <w:i/>
          <w:sz w:val="24"/>
          <w:szCs w:val="24"/>
        </w:rPr>
        <w:t>Proposed Defendant</w:t>
      </w:r>
      <w:r w:rsidR="006A0092" w:rsidRPr="0053030B">
        <w:rPr>
          <w:rFonts w:ascii="Calibri Light" w:hAnsi="Calibri Light" w:cs="Calibri Light"/>
          <w:bCs/>
          <w:i/>
          <w:sz w:val="24"/>
          <w:szCs w:val="24"/>
        </w:rPr>
        <w:t>:</w:t>
      </w:r>
    </w:p>
    <w:p w14:paraId="4392CDDA" w14:textId="6FB3B4D2" w:rsidR="00976436" w:rsidRPr="0053030B" w:rsidRDefault="000C27E5" w:rsidP="00B168E4">
      <w:pPr>
        <w:spacing w:after="0" w:line="360" w:lineRule="auto"/>
        <w:ind w:left="720"/>
        <w:rPr>
          <w:rFonts w:ascii="Calibri Light" w:hAnsi="Calibri Light" w:cs="Calibri Light"/>
          <w:sz w:val="24"/>
          <w:szCs w:val="24"/>
        </w:rPr>
      </w:pPr>
      <w:r w:rsidRPr="0053030B">
        <w:rPr>
          <w:rFonts w:ascii="Calibri Light" w:hAnsi="Calibri Light" w:cs="Calibri Light"/>
          <w:b/>
          <w:i/>
          <w:sz w:val="24"/>
          <w:szCs w:val="24"/>
        </w:rPr>
        <w:t xml:space="preserve"> </w:t>
      </w:r>
      <w:r w:rsidR="00976436" w:rsidRPr="0053030B">
        <w:rPr>
          <w:rFonts w:ascii="Calibri Light" w:hAnsi="Calibri Light" w:cs="Calibri Light"/>
          <w:sz w:val="24"/>
          <w:szCs w:val="24"/>
        </w:rPr>
        <w:t>The Secretary of State for Work and Pensions (‘</w:t>
      </w:r>
      <w:r w:rsidR="00976436" w:rsidRPr="0053030B">
        <w:rPr>
          <w:rFonts w:ascii="Calibri Light" w:hAnsi="Calibri Light" w:cs="Calibri Light"/>
          <w:b/>
          <w:sz w:val="24"/>
          <w:szCs w:val="24"/>
        </w:rPr>
        <w:t>D</w:t>
      </w:r>
      <w:r w:rsidR="00976436" w:rsidRPr="0053030B">
        <w:rPr>
          <w:rFonts w:ascii="Calibri Light" w:hAnsi="Calibri Light" w:cs="Calibri Light"/>
          <w:sz w:val="24"/>
          <w:szCs w:val="24"/>
        </w:rPr>
        <w:t>’)</w:t>
      </w:r>
      <w:r w:rsidR="00F24B61" w:rsidRPr="0053030B">
        <w:rPr>
          <w:rFonts w:ascii="Calibri Light" w:hAnsi="Calibri Light" w:cs="Calibri Light"/>
          <w:sz w:val="24"/>
          <w:szCs w:val="24"/>
        </w:rPr>
        <w:t>(‘</w:t>
      </w:r>
      <w:r w:rsidR="00F24B61" w:rsidRPr="0053030B">
        <w:rPr>
          <w:rFonts w:ascii="Calibri Light" w:hAnsi="Calibri Light" w:cs="Calibri Light"/>
          <w:b/>
          <w:bCs/>
          <w:sz w:val="24"/>
          <w:szCs w:val="24"/>
        </w:rPr>
        <w:t>SSWP’</w:t>
      </w:r>
      <w:r w:rsidR="00F24B61" w:rsidRPr="0053030B">
        <w:rPr>
          <w:rFonts w:ascii="Calibri Light" w:hAnsi="Calibri Light" w:cs="Calibri Light"/>
          <w:sz w:val="24"/>
          <w:szCs w:val="24"/>
        </w:rPr>
        <w:t>)</w:t>
      </w:r>
    </w:p>
    <w:p w14:paraId="4F0ED4EE" w14:textId="77777777" w:rsidR="00DB6AB3" w:rsidRPr="0053030B" w:rsidRDefault="00DB6AB3" w:rsidP="00B168E4">
      <w:pPr>
        <w:spacing w:after="0" w:line="360" w:lineRule="auto"/>
        <w:ind w:left="720"/>
        <w:rPr>
          <w:rFonts w:ascii="Calibri Light" w:hAnsi="Calibri Light" w:cs="Calibri Light"/>
          <w:sz w:val="24"/>
          <w:szCs w:val="24"/>
        </w:rPr>
      </w:pPr>
    </w:p>
    <w:p w14:paraId="71F00DFE" w14:textId="210F9638" w:rsidR="00976436" w:rsidRPr="0053030B" w:rsidRDefault="00BD6A7A" w:rsidP="00B168E4">
      <w:pPr>
        <w:spacing w:after="0" w:line="360" w:lineRule="auto"/>
        <w:rPr>
          <w:rFonts w:ascii="Calibri Light" w:hAnsi="Calibri Light" w:cs="Calibri Light"/>
          <w:sz w:val="24"/>
          <w:szCs w:val="24"/>
        </w:rPr>
      </w:pPr>
      <w:r w:rsidRPr="0053030B">
        <w:rPr>
          <w:rFonts w:ascii="Calibri Light" w:hAnsi="Calibri Light" w:cs="Calibri Light"/>
          <w:b/>
          <w:sz w:val="24"/>
          <w:szCs w:val="24"/>
          <w:u w:val="single"/>
        </w:rPr>
        <w:t>II.</w:t>
      </w:r>
      <w:r w:rsidRPr="0053030B">
        <w:rPr>
          <w:rFonts w:ascii="Calibri Light" w:hAnsi="Calibri Light" w:cs="Calibri Light"/>
          <w:b/>
          <w:sz w:val="24"/>
          <w:szCs w:val="24"/>
          <w:u w:val="single"/>
        </w:rPr>
        <w:tab/>
      </w:r>
      <w:r w:rsidR="00976436" w:rsidRPr="0053030B">
        <w:rPr>
          <w:rFonts w:ascii="Calibri Light" w:hAnsi="Calibri Light" w:cs="Calibri Light"/>
          <w:b/>
          <w:sz w:val="24"/>
          <w:szCs w:val="24"/>
        </w:rPr>
        <w:t>Details of the matter being challenged</w:t>
      </w:r>
    </w:p>
    <w:p w14:paraId="7B95AA4D" w14:textId="584D5520" w:rsidR="001E1D8E" w:rsidRPr="0053030B" w:rsidRDefault="00A43616" w:rsidP="00B168E4">
      <w:pPr>
        <w:pStyle w:val="ListParagraph"/>
        <w:numPr>
          <w:ilvl w:val="0"/>
          <w:numId w:val="1"/>
        </w:numPr>
        <w:spacing w:after="0" w:line="360" w:lineRule="auto"/>
        <w:contextualSpacing w:val="0"/>
        <w:jc w:val="both"/>
        <w:rPr>
          <w:rFonts w:ascii="Calibri Light" w:eastAsia="Arial" w:hAnsi="Calibri Light" w:cs="Calibri Light"/>
          <w:sz w:val="24"/>
          <w:szCs w:val="24"/>
        </w:rPr>
      </w:pPr>
      <w:r w:rsidRPr="0053030B">
        <w:rPr>
          <w:rFonts w:ascii="Calibri Light" w:eastAsia="Arial" w:hAnsi="Calibri Light" w:cs="Calibri Light"/>
          <w:sz w:val="24"/>
          <w:szCs w:val="24"/>
        </w:rPr>
        <w:t xml:space="preserve">C challenges </w:t>
      </w:r>
      <w:r w:rsidR="00F24B61" w:rsidRPr="0053030B">
        <w:rPr>
          <w:rFonts w:ascii="Calibri Light" w:eastAsia="Arial" w:hAnsi="Calibri Light" w:cs="Calibri Light"/>
          <w:sz w:val="24"/>
          <w:szCs w:val="24"/>
        </w:rPr>
        <w:t>SSWP</w:t>
      </w:r>
      <w:r w:rsidRPr="0053030B">
        <w:rPr>
          <w:rFonts w:ascii="Calibri Light" w:eastAsia="Arial" w:hAnsi="Calibri Light" w:cs="Calibri Light"/>
          <w:sz w:val="24"/>
          <w:szCs w:val="24"/>
        </w:rPr>
        <w:t>’s decision</w:t>
      </w:r>
      <w:r w:rsidR="00976436" w:rsidRPr="0053030B">
        <w:rPr>
          <w:rFonts w:ascii="Calibri Light" w:eastAsia="Arial" w:hAnsi="Calibri Light" w:cs="Calibri Light"/>
          <w:sz w:val="24"/>
          <w:szCs w:val="24"/>
        </w:rPr>
        <w:t xml:space="preserve"> dated </w:t>
      </w:r>
      <w:r w:rsidR="00A46CF7" w:rsidRPr="0053030B">
        <w:rPr>
          <w:rFonts w:ascii="Calibri Light" w:eastAsia="Arial" w:hAnsi="Calibri Light" w:cs="Calibri Light"/>
          <w:color w:val="FF0000"/>
          <w:sz w:val="24"/>
          <w:szCs w:val="24"/>
        </w:rPr>
        <w:t>[</w:t>
      </w:r>
      <w:r w:rsidR="006A0092" w:rsidRPr="0053030B">
        <w:rPr>
          <w:rFonts w:ascii="Calibri Light" w:eastAsia="Arial" w:hAnsi="Calibri Light" w:cs="Calibri Light"/>
          <w:color w:val="FF0000"/>
          <w:sz w:val="24"/>
          <w:szCs w:val="24"/>
        </w:rPr>
        <w:t>DATE</w:t>
      </w:r>
      <w:r w:rsidR="00A46CF7" w:rsidRPr="0053030B">
        <w:rPr>
          <w:rFonts w:ascii="Calibri Light" w:eastAsia="Arial" w:hAnsi="Calibri Light" w:cs="Calibri Light"/>
          <w:color w:val="FF0000"/>
          <w:sz w:val="24"/>
          <w:szCs w:val="24"/>
        </w:rPr>
        <w:t>]</w:t>
      </w:r>
      <w:r w:rsidR="00976436" w:rsidRPr="0053030B">
        <w:rPr>
          <w:rFonts w:ascii="Calibri Light" w:eastAsia="Arial" w:hAnsi="Calibri Light" w:cs="Calibri Light"/>
          <w:sz w:val="24"/>
          <w:szCs w:val="24"/>
        </w:rPr>
        <w:t xml:space="preserve"> </w:t>
      </w:r>
      <w:r w:rsidR="00736D4E" w:rsidRPr="0053030B">
        <w:rPr>
          <w:rFonts w:ascii="Calibri Light" w:eastAsia="Arial" w:hAnsi="Calibri Light" w:cs="Calibri Light"/>
          <w:sz w:val="24"/>
          <w:szCs w:val="24"/>
        </w:rPr>
        <w:t xml:space="preserve">to suspend </w:t>
      </w:r>
      <w:r w:rsidR="00736D4E" w:rsidRPr="0053030B">
        <w:rPr>
          <w:rFonts w:ascii="Calibri Light" w:eastAsia="Arial" w:hAnsi="Calibri Light" w:cs="Calibri Light"/>
          <w:color w:val="FF0000"/>
          <w:sz w:val="24"/>
          <w:szCs w:val="24"/>
        </w:rPr>
        <w:t>[</w:t>
      </w:r>
      <w:r w:rsidR="00EB6537" w:rsidRPr="0053030B">
        <w:rPr>
          <w:rFonts w:ascii="Calibri Light" w:eastAsia="Arial" w:hAnsi="Calibri Light" w:cs="Calibri Light"/>
          <w:color w:val="FF0000"/>
          <w:sz w:val="24"/>
          <w:szCs w:val="24"/>
        </w:rPr>
        <w:t>her/</w:t>
      </w:r>
      <w:r w:rsidR="00736D4E" w:rsidRPr="0053030B">
        <w:rPr>
          <w:rFonts w:ascii="Calibri Light" w:eastAsia="Arial" w:hAnsi="Calibri Light" w:cs="Calibri Light"/>
          <w:color w:val="FF0000"/>
          <w:sz w:val="24"/>
          <w:szCs w:val="24"/>
        </w:rPr>
        <w:t xml:space="preserve">his] </w:t>
      </w:r>
      <w:r w:rsidR="00246EA3" w:rsidRPr="0053030B">
        <w:rPr>
          <w:rFonts w:ascii="Calibri Light" w:eastAsia="Arial" w:hAnsi="Calibri Light" w:cs="Calibri Light"/>
          <w:sz w:val="24"/>
          <w:szCs w:val="24"/>
        </w:rPr>
        <w:t>UC</w:t>
      </w:r>
      <w:r w:rsidR="00736D4E" w:rsidRPr="0053030B">
        <w:rPr>
          <w:rFonts w:ascii="Calibri Light" w:eastAsia="Arial" w:hAnsi="Calibri Light" w:cs="Calibri Light"/>
          <w:sz w:val="24"/>
          <w:szCs w:val="24"/>
        </w:rPr>
        <w:t xml:space="preserve"> award. </w:t>
      </w:r>
      <w:r w:rsidR="00976436" w:rsidRPr="0053030B">
        <w:rPr>
          <w:rFonts w:ascii="Calibri Light" w:eastAsia="Arial" w:hAnsi="Calibri Light" w:cs="Calibri Light"/>
          <w:sz w:val="24"/>
          <w:szCs w:val="24"/>
        </w:rPr>
        <w:t xml:space="preserve"> </w:t>
      </w:r>
    </w:p>
    <w:p w14:paraId="15A76B49" w14:textId="77777777" w:rsidR="00F24B61" w:rsidRPr="0053030B" w:rsidRDefault="00F24B61" w:rsidP="00F24B61">
      <w:pPr>
        <w:pStyle w:val="ListParagraph"/>
        <w:spacing w:line="360" w:lineRule="auto"/>
        <w:ind w:left="567"/>
        <w:contextualSpacing w:val="0"/>
        <w:jc w:val="both"/>
        <w:rPr>
          <w:rFonts w:ascii="Calibri Light" w:eastAsia="Arial" w:hAnsi="Calibri Light" w:cs="Calibri Light"/>
          <w:sz w:val="24"/>
          <w:szCs w:val="24"/>
        </w:rPr>
      </w:pPr>
    </w:p>
    <w:p w14:paraId="4431EEAF" w14:textId="544FE292" w:rsidR="00976436" w:rsidRPr="0053030B" w:rsidRDefault="00BD6A7A" w:rsidP="00F24B61">
      <w:pPr>
        <w:spacing w:line="360" w:lineRule="auto"/>
        <w:jc w:val="both"/>
        <w:rPr>
          <w:rFonts w:ascii="Calibri Light" w:eastAsia="Arial" w:hAnsi="Calibri Light" w:cs="Calibri Light"/>
          <w:sz w:val="24"/>
          <w:szCs w:val="24"/>
        </w:rPr>
      </w:pPr>
      <w:r w:rsidRPr="0053030B">
        <w:rPr>
          <w:rFonts w:ascii="Calibri Light" w:hAnsi="Calibri Light" w:cs="Calibri Light"/>
          <w:b/>
          <w:sz w:val="24"/>
          <w:szCs w:val="24"/>
          <w:u w:val="single"/>
        </w:rPr>
        <w:lastRenderedPageBreak/>
        <w:t>III.</w:t>
      </w:r>
      <w:r w:rsidRPr="0053030B">
        <w:rPr>
          <w:rFonts w:ascii="Calibri Light" w:hAnsi="Calibri Light" w:cs="Calibri Light"/>
          <w:b/>
          <w:sz w:val="24"/>
          <w:szCs w:val="24"/>
          <w:u w:val="single"/>
        </w:rPr>
        <w:tab/>
      </w:r>
      <w:r w:rsidR="00976436" w:rsidRPr="0053030B">
        <w:rPr>
          <w:rFonts w:ascii="Calibri Light" w:hAnsi="Calibri Light" w:cs="Calibri Light"/>
          <w:b/>
          <w:sz w:val="24"/>
          <w:szCs w:val="24"/>
          <w:u w:val="single"/>
        </w:rPr>
        <w:t>Background Facts</w:t>
      </w:r>
      <w:r w:rsidR="000C27E5" w:rsidRPr="0053030B">
        <w:rPr>
          <w:rFonts w:ascii="Calibri Light" w:hAnsi="Calibri Light" w:cs="Calibri Light"/>
          <w:b/>
          <w:sz w:val="24"/>
          <w:szCs w:val="24"/>
          <w:u w:val="single"/>
        </w:rPr>
        <w:t xml:space="preserve"> </w:t>
      </w:r>
      <w:r w:rsidR="000C27E5" w:rsidRPr="0053030B">
        <w:rPr>
          <w:rFonts w:ascii="Calibri Light" w:hAnsi="Calibri Light" w:cs="Calibri Light"/>
          <w:color w:val="FF0000"/>
          <w:sz w:val="24"/>
          <w:szCs w:val="24"/>
        </w:rPr>
        <w:t>[</w:t>
      </w:r>
      <w:r w:rsidR="00C17F10" w:rsidRPr="0053030B">
        <w:rPr>
          <w:rFonts w:ascii="Calibri Light" w:hAnsi="Calibri Light" w:cs="Calibri Light"/>
          <w:color w:val="FF0000"/>
          <w:sz w:val="24"/>
          <w:szCs w:val="24"/>
        </w:rPr>
        <w:t>EDIT WHOLE SECTION</w:t>
      </w:r>
      <w:r w:rsidR="000C27E5" w:rsidRPr="0053030B">
        <w:rPr>
          <w:rFonts w:ascii="Calibri Light" w:hAnsi="Calibri Light" w:cs="Calibri Light"/>
          <w:color w:val="FF0000"/>
          <w:sz w:val="24"/>
          <w:szCs w:val="24"/>
        </w:rPr>
        <w:t>]</w:t>
      </w:r>
    </w:p>
    <w:p w14:paraId="563CC090" w14:textId="781D78E8" w:rsidR="00246EA3" w:rsidRPr="0053030B" w:rsidRDefault="00715F26" w:rsidP="00B168E4">
      <w:pPr>
        <w:pStyle w:val="ListParagraph"/>
        <w:numPr>
          <w:ilvl w:val="0"/>
          <w:numId w:val="1"/>
        </w:numPr>
        <w:spacing w:after="0" w:line="360" w:lineRule="auto"/>
        <w:contextualSpacing w:val="0"/>
        <w:jc w:val="both"/>
        <w:rPr>
          <w:rFonts w:ascii="Calibri Light" w:hAnsi="Calibri Light" w:cs="Calibri Light"/>
          <w:sz w:val="24"/>
          <w:szCs w:val="24"/>
          <w:u w:val="single"/>
        </w:rPr>
      </w:pPr>
      <w:r w:rsidRPr="0053030B">
        <w:rPr>
          <w:rFonts w:ascii="Calibri Light" w:hAnsi="Calibri Light" w:cs="Calibri Light"/>
          <w:color w:val="FF0000"/>
          <w:sz w:val="24"/>
          <w:szCs w:val="24"/>
        </w:rPr>
        <w:t xml:space="preserve">[C’s </w:t>
      </w:r>
      <w:r w:rsidR="002E0D2A" w:rsidRPr="0053030B">
        <w:rPr>
          <w:rFonts w:ascii="Calibri Light" w:hAnsi="Calibri Light" w:cs="Calibri Light"/>
          <w:color w:val="FF0000"/>
          <w:sz w:val="24"/>
          <w:szCs w:val="24"/>
        </w:rPr>
        <w:t xml:space="preserve">personal </w:t>
      </w:r>
      <w:r w:rsidRPr="0053030B">
        <w:rPr>
          <w:rFonts w:ascii="Calibri Light" w:hAnsi="Calibri Light" w:cs="Calibri Light"/>
          <w:color w:val="FF0000"/>
          <w:sz w:val="24"/>
          <w:szCs w:val="24"/>
        </w:rPr>
        <w:t>details</w:t>
      </w:r>
      <w:r w:rsidR="002E0D2A" w:rsidRPr="0053030B">
        <w:rPr>
          <w:rFonts w:ascii="Calibri Light" w:hAnsi="Calibri Light" w:cs="Calibri Light"/>
          <w:color w:val="FF0000"/>
          <w:sz w:val="24"/>
          <w:szCs w:val="24"/>
        </w:rPr>
        <w:t xml:space="preserve">: </w:t>
      </w:r>
      <w:r w:rsidRPr="0053030B">
        <w:rPr>
          <w:rFonts w:ascii="Calibri Light" w:hAnsi="Calibri Light" w:cs="Calibri Light"/>
          <w:color w:val="FF0000"/>
          <w:sz w:val="24"/>
          <w:szCs w:val="24"/>
        </w:rPr>
        <w:t>nationality, what type of leave they ha</w:t>
      </w:r>
      <w:r w:rsidR="001F608A" w:rsidRPr="0053030B">
        <w:rPr>
          <w:rFonts w:ascii="Calibri Light" w:hAnsi="Calibri Light" w:cs="Calibri Light"/>
          <w:color w:val="FF0000"/>
          <w:sz w:val="24"/>
          <w:szCs w:val="24"/>
        </w:rPr>
        <w:t>d prior to its expiration date</w:t>
      </w:r>
      <w:r w:rsidRPr="0053030B">
        <w:rPr>
          <w:rFonts w:ascii="Calibri Light" w:hAnsi="Calibri Light" w:cs="Calibri Light"/>
          <w:color w:val="FF0000"/>
          <w:sz w:val="24"/>
          <w:szCs w:val="24"/>
        </w:rPr>
        <w:t>, when they applied to extend the leave</w:t>
      </w:r>
      <w:r w:rsidR="001F608A" w:rsidRPr="0053030B">
        <w:rPr>
          <w:rFonts w:ascii="Calibri Light" w:hAnsi="Calibri Light" w:cs="Calibri Light"/>
          <w:color w:val="FF0000"/>
          <w:sz w:val="24"/>
          <w:szCs w:val="24"/>
        </w:rPr>
        <w:t>, what leave type applied for</w:t>
      </w:r>
      <w:r w:rsidR="00C91F34" w:rsidRPr="0053030B">
        <w:rPr>
          <w:rFonts w:ascii="Calibri Light" w:hAnsi="Calibri Light" w:cs="Calibri Light"/>
          <w:color w:val="FF0000"/>
          <w:sz w:val="24"/>
          <w:szCs w:val="24"/>
        </w:rPr>
        <w:t>,</w:t>
      </w:r>
      <w:r w:rsidR="00D57C05" w:rsidRPr="0053030B">
        <w:rPr>
          <w:rFonts w:ascii="Calibri Light" w:hAnsi="Calibri Light" w:cs="Calibri Light"/>
          <w:color w:val="FF0000"/>
          <w:sz w:val="24"/>
          <w:szCs w:val="24"/>
        </w:rPr>
        <w:t xml:space="preserve"> indication that they have not received a </w:t>
      </w:r>
      <w:r w:rsidR="001C1770" w:rsidRPr="0053030B">
        <w:rPr>
          <w:rFonts w:ascii="Calibri Light" w:hAnsi="Calibri Light" w:cs="Calibri Light"/>
          <w:color w:val="FF0000"/>
          <w:sz w:val="24"/>
          <w:szCs w:val="24"/>
        </w:rPr>
        <w:t>determination</w:t>
      </w:r>
      <w:r w:rsidRPr="0053030B">
        <w:rPr>
          <w:rFonts w:ascii="Calibri Light" w:hAnsi="Calibri Light" w:cs="Calibri Light"/>
          <w:color w:val="FF0000"/>
          <w:sz w:val="24"/>
          <w:szCs w:val="24"/>
        </w:rPr>
        <w:t xml:space="preserve">] </w:t>
      </w:r>
      <w:r w:rsidR="001C1770" w:rsidRPr="0053030B">
        <w:rPr>
          <w:rFonts w:ascii="Calibri Light" w:hAnsi="Calibri Light" w:cs="Calibri Light"/>
          <w:sz w:val="24"/>
          <w:szCs w:val="24"/>
        </w:rPr>
        <w:t xml:space="preserve">C </w:t>
      </w:r>
      <w:r w:rsidR="00FA4378" w:rsidRPr="0053030B">
        <w:rPr>
          <w:rFonts w:ascii="Calibri Light" w:hAnsi="Calibri Light" w:cs="Calibri Light"/>
          <w:sz w:val="24"/>
          <w:szCs w:val="24"/>
        </w:rPr>
        <w:t xml:space="preserve">is a </w:t>
      </w:r>
      <w:r w:rsidR="00FA4378" w:rsidRPr="0053030B">
        <w:rPr>
          <w:rFonts w:ascii="Calibri Light" w:hAnsi="Calibri Light" w:cs="Calibri Light"/>
          <w:color w:val="FF0000"/>
          <w:sz w:val="24"/>
          <w:szCs w:val="24"/>
        </w:rPr>
        <w:t>[</w:t>
      </w:r>
      <w:r w:rsidR="002E0D2A" w:rsidRPr="0053030B">
        <w:rPr>
          <w:rFonts w:ascii="Calibri Light" w:hAnsi="Calibri Light" w:cs="Calibri Light"/>
          <w:color w:val="FF0000"/>
          <w:sz w:val="24"/>
          <w:szCs w:val="24"/>
        </w:rPr>
        <w:t>Country</w:t>
      </w:r>
      <w:r w:rsidR="00FA4378" w:rsidRPr="0053030B">
        <w:rPr>
          <w:rFonts w:ascii="Calibri Light" w:hAnsi="Calibri Light" w:cs="Calibri Light"/>
          <w:color w:val="FF0000"/>
          <w:sz w:val="24"/>
          <w:szCs w:val="24"/>
        </w:rPr>
        <w:t xml:space="preserve">] </w:t>
      </w:r>
      <w:r w:rsidR="00FA4378" w:rsidRPr="0053030B">
        <w:rPr>
          <w:rFonts w:ascii="Calibri Light" w:hAnsi="Calibri Light" w:cs="Calibri Light"/>
          <w:sz w:val="24"/>
          <w:szCs w:val="24"/>
        </w:rPr>
        <w:t xml:space="preserve">national. </w:t>
      </w:r>
      <w:r w:rsidR="003F5179" w:rsidRPr="0053030B">
        <w:rPr>
          <w:rFonts w:ascii="Calibri Light" w:hAnsi="Calibri Light" w:cs="Calibri Light"/>
          <w:sz w:val="24"/>
          <w:szCs w:val="24"/>
        </w:rPr>
        <w:t xml:space="preserve">C was granted Limited Leave to Remain with Recourse to Public Funds </w:t>
      </w:r>
      <w:r w:rsidR="00C17F10" w:rsidRPr="0053030B">
        <w:rPr>
          <w:rFonts w:ascii="Calibri Light" w:hAnsi="Calibri Light" w:cs="Calibri Light"/>
          <w:sz w:val="24"/>
          <w:szCs w:val="24"/>
        </w:rPr>
        <w:t>[</w:t>
      </w:r>
      <w:r w:rsidR="003F5179" w:rsidRPr="0053030B">
        <w:rPr>
          <w:rFonts w:ascii="Calibri Light" w:hAnsi="Calibri Light" w:cs="Calibri Light"/>
          <w:color w:val="EE0000"/>
          <w:sz w:val="24"/>
          <w:szCs w:val="24"/>
        </w:rPr>
        <w:t>under Appendix FM</w:t>
      </w:r>
      <w:r w:rsidR="00C17F10" w:rsidRPr="0053030B">
        <w:rPr>
          <w:rFonts w:ascii="Calibri Light" w:hAnsi="Calibri Light" w:cs="Calibri Light"/>
          <w:sz w:val="24"/>
          <w:szCs w:val="24"/>
        </w:rPr>
        <w:t>]</w:t>
      </w:r>
      <w:r w:rsidR="003F5179" w:rsidRPr="0053030B">
        <w:rPr>
          <w:rFonts w:ascii="Calibri Light" w:hAnsi="Calibri Light" w:cs="Calibri Light"/>
          <w:sz w:val="24"/>
          <w:szCs w:val="24"/>
        </w:rPr>
        <w:t xml:space="preserve"> on </w:t>
      </w:r>
      <w:r w:rsidR="003F5179" w:rsidRPr="0053030B">
        <w:rPr>
          <w:rFonts w:ascii="Calibri Light" w:hAnsi="Calibri Light" w:cs="Calibri Light"/>
          <w:color w:val="FF0000"/>
          <w:sz w:val="24"/>
          <w:szCs w:val="24"/>
        </w:rPr>
        <w:t xml:space="preserve">[date] </w:t>
      </w:r>
      <w:r w:rsidR="003F5179" w:rsidRPr="0053030B">
        <w:rPr>
          <w:rFonts w:ascii="Calibri Light" w:hAnsi="Calibri Light" w:cs="Calibri Light"/>
          <w:sz w:val="24"/>
          <w:szCs w:val="24"/>
        </w:rPr>
        <w:t xml:space="preserve">with an expiration date of </w:t>
      </w:r>
      <w:r w:rsidR="003F5179" w:rsidRPr="0053030B">
        <w:rPr>
          <w:rFonts w:ascii="Calibri Light" w:hAnsi="Calibri Light" w:cs="Calibri Light"/>
          <w:color w:val="FF0000"/>
          <w:sz w:val="24"/>
          <w:szCs w:val="24"/>
        </w:rPr>
        <w:t xml:space="preserve">[date]. </w:t>
      </w:r>
    </w:p>
    <w:p w14:paraId="4A9E7A5A" w14:textId="74364F66" w:rsidR="00976436" w:rsidRPr="0053030B" w:rsidRDefault="00C13A01" w:rsidP="00B168E4">
      <w:pPr>
        <w:pStyle w:val="ListParagraph"/>
        <w:numPr>
          <w:ilvl w:val="0"/>
          <w:numId w:val="1"/>
        </w:numPr>
        <w:spacing w:after="0" w:line="360" w:lineRule="auto"/>
        <w:contextualSpacing w:val="0"/>
        <w:jc w:val="both"/>
        <w:rPr>
          <w:rFonts w:ascii="Calibri Light" w:hAnsi="Calibri Light" w:cs="Calibri Light"/>
          <w:sz w:val="24"/>
          <w:szCs w:val="24"/>
          <w:u w:val="single"/>
        </w:rPr>
      </w:pPr>
      <w:r w:rsidRPr="0053030B">
        <w:rPr>
          <w:rFonts w:ascii="Calibri Light" w:hAnsi="Calibri Light" w:cs="Calibri Light"/>
          <w:sz w:val="24"/>
          <w:szCs w:val="24"/>
        </w:rPr>
        <w:t xml:space="preserve">On </w:t>
      </w:r>
      <w:r w:rsidRPr="0053030B">
        <w:rPr>
          <w:rFonts w:ascii="Calibri Light" w:hAnsi="Calibri Light" w:cs="Calibri Light"/>
          <w:color w:val="FF0000"/>
          <w:sz w:val="24"/>
          <w:szCs w:val="24"/>
        </w:rPr>
        <w:t>[date]</w:t>
      </w:r>
      <w:r w:rsidRPr="0053030B">
        <w:rPr>
          <w:rFonts w:ascii="Calibri Light" w:hAnsi="Calibri Light" w:cs="Calibri Light"/>
          <w:sz w:val="24"/>
          <w:szCs w:val="24"/>
        </w:rPr>
        <w:t>, C applied to the E</w:t>
      </w:r>
      <w:r w:rsidR="00BA0BDC" w:rsidRPr="0053030B">
        <w:rPr>
          <w:rFonts w:ascii="Calibri Light" w:hAnsi="Calibri Light" w:cs="Calibri Light"/>
          <w:sz w:val="24"/>
          <w:szCs w:val="24"/>
        </w:rPr>
        <w:t>uropean Union Settlement Scheme</w:t>
      </w:r>
      <w:r w:rsidR="005B721E" w:rsidRPr="0053030B">
        <w:rPr>
          <w:rFonts w:ascii="Calibri Light" w:hAnsi="Calibri Light" w:cs="Calibri Light"/>
          <w:sz w:val="24"/>
          <w:szCs w:val="24"/>
        </w:rPr>
        <w:t xml:space="preserve"> (‘</w:t>
      </w:r>
      <w:r w:rsidR="005B721E" w:rsidRPr="0053030B">
        <w:rPr>
          <w:rFonts w:ascii="Calibri Light" w:hAnsi="Calibri Light" w:cs="Calibri Light"/>
          <w:b/>
          <w:sz w:val="24"/>
          <w:szCs w:val="24"/>
        </w:rPr>
        <w:t>EUSS</w:t>
      </w:r>
      <w:r w:rsidR="001E1D8E" w:rsidRPr="0053030B">
        <w:rPr>
          <w:rFonts w:ascii="Calibri Light" w:hAnsi="Calibri Light" w:cs="Calibri Light"/>
          <w:sz w:val="24"/>
          <w:szCs w:val="24"/>
        </w:rPr>
        <w:t>’)</w:t>
      </w:r>
      <w:r w:rsidR="00BA0BDC" w:rsidRPr="0053030B">
        <w:rPr>
          <w:rFonts w:ascii="Calibri Light" w:hAnsi="Calibri Light" w:cs="Calibri Light"/>
          <w:sz w:val="24"/>
          <w:szCs w:val="24"/>
        </w:rPr>
        <w:t xml:space="preserve"> </w:t>
      </w:r>
      <w:r w:rsidR="00102505" w:rsidRPr="0053030B">
        <w:rPr>
          <w:rFonts w:ascii="Calibri Light" w:hAnsi="Calibri Light" w:cs="Calibri Light"/>
          <w:sz w:val="24"/>
          <w:szCs w:val="24"/>
        </w:rPr>
        <w:t xml:space="preserve">as a </w:t>
      </w:r>
      <w:r w:rsidR="00102505" w:rsidRPr="0053030B">
        <w:rPr>
          <w:rFonts w:ascii="Calibri Light" w:hAnsi="Calibri Light" w:cs="Calibri Light"/>
          <w:color w:val="FF0000"/>
          <w:sz w:val="24"/>
          <w:szCs w:val="24"/>
        </w:rPr>
        <w:t xml:space="preserve">[Zambrano carer / </w:t>
      </w:r>
      <w:r w:rsidR="002D6190" w:rsidRPr="0053030B">
        <w:rPr>
          <w:rFonts w:ascii="Calibri Light" w:hAnsi="Calibri Light" w:cs="Calibri Light"/>
          <w:color w:val="FF0000"/>
          <w:sz w:val="24"/>
          <w:szCs w:val="24"/>
        </w:rPr>
        <w:t>other EUSS right]</w:t>
      </w:r>
      <w:r w:rsidR="00DD7369" w:rsidRPr="0053030B">
        <w:rPr>
          <w:rFonts w:ascii="Calibri Light" w:hAnsi="Calibri Light" w:cs="Calibri Light"/>
          <w:color w:val="FF0000"/>
          <w:sz w:val="24"/>
          <w:szCs w:val="24"/>
        </w:rPr>
        <w:t xml:space="preserve">. </w:t>
      </w:r>
      <w:r w:rsidR="00F23DD6" w:rsidRPr="0053030B">
        <w:rPr>
          <w:rFonts w:ascii="Calibri Light" w:hAnsi="Calibri Light" w:cs="Calibri Light"/>
          <w:sz w:val="24"/>
          <w:szCs w:val="24"/>
        </w:rPr>
        <w:t xml:space="preserve">The Home Office has not made a determination on C’s </w:t>
      </w:r>
      <w:r w:rsidR="006A458D" w:rsidRPr="0053030B">
        <w:rPr>
          <w:rFonts w:ascii="Calibri Light" w:hAnsi="Calibri Light" w:cs="Calibri Light"/>
          <w:sz w:val="24"/>
          <w:szCs w:val="24"/>
        </w:rPr>
        <w:t xml:space="preserve">EUSS </w:t>
      </w:r>
      <w:r w:rsidR="00F23DD6" w:rsidRPr="0053030B">
        <w:rPr>
          <w:rFonts w:ascii="Calibri Light" w:hAnsi="Calibri Light" w:cs="Calibri Light"/>
          <w:sz w:val="24"/>
          <w:szCs w:val="24"/>
        </w:rPr>
        <w:t xml:space="preserve">application.  </w:t>
      </w:r>
    </w:p>
    <w:p w14:paraId="2127836E" w14:textId="2B07D5E6" w:rsidR="00E005FC" w:rsidRPr="0053030B" w:rsidRDefault="00E005FC" w:rsidP="00B168E4">
      <w:pPr>
        <w:pStyle w:val="ListParagraph"/>
        <w:numPr>
          <w:ilvl w:val="0"/>
          <w:numId w:val="1"/>
        </w:numPr>
        <w:spacing w:after="0" w:line="360" w:lineRule="auto"/>
        <w:contextualSpacing w:val="0"/>
        <w:jc w:val="both"/>
        <w:rPr>
          <w:rFonts w:ascii="Calibri Light" w:hAnsi="Calibri Light" w:cs="Calibri Light"/>
          <w:sz w:val="24"/>
          <w:szCs w:val="24"/>
          <w:u w:val="single"/>
        </w:rPr>
      </w:pPr>
      <w:r w:rsidRPr="0053030B">
        <w:rPr>
          <w:rFonts w:ascii="Calibri Light" w:hAnsi="Calibri Light" w:cs="Calibri Light"/>
          <w:sz w:val="24"/>
          <w:szCs w:val="24"/>
        </w:rPr>
        <w:t xml:space="preserve">On </w:t>
      </w:r>
      <w:r w:rsidRPr="0053030B">
        <w:rPr>
          <w:rFonts w:ascii="Calibri Light" w:hAnsi="Calibri Light" w:cs="Calibri Light"/>
          <w:color w:val="FF0000"/>
          <w:sz w:val="24"/>
          <w:szCs w:val="24"/>
        </w:rPr>
        <w:t xml:space="preserve">[date], </w:t>
      </w:r>
      <w:r w:rsidRPr="0053030B">
        <w:rPr>
          <w:rFonts w:ascii="Calibri Light" w:hAnsi="Calibri Light" w:cs="Calibri Light"/>
          <w:sz w:val="24"/>
          <w:szCs w:val="24"/>
        </w:rPr>
        <w:t xml:space="preserve">D indicated to C </w:t>
      </w:r>
      <w:r w:rsidR="00246EA3" w:rsidRPr="0053030B">
        <w:rPr>
          <w:rFonts w:ascii="Calibri Light" w:hAnsi="Calibri Light" w:cs="Calibri Light"/>
          <w:sz w:val="24"/>
          <w:szCs w:val="24"/>
        </w:rPr>
        <w:t xml:space="preserve">via </w:t>
      </w:r>
      <w:r w:rsidR="00246EA3" w:rsidRPr="0053030B">
        <w:rPr>
          <w:rFonts w:ascii="Calibri Light" w:hAnsi="Calibri Light" w:cs="Calibri Light"/>
          <w:color w:val="FF0000"/>
          <w:sz w:val="24"/>
          <w:szCs w:val="24"/>
        </w:rPr>
        <w:t xml:space="preserve">[her/his] </w:t>
      </w:r>
      <w:r w:rsidR="00FC640F" w:rsidRPr="0053030B">
        <w:rPr>
          <w:rFonts w:ascii="Calibri Light" w:hAnsi="Calibri Light" w:cs="Calibri Light"/>
          <w:sz w:val="24"/>
          <w:szCs w:val="24"/>
        </w:rPr>
        <w:t>o</w:t>
      </w:r>
      <w:r w:rsidR="00246EA3" w:rsidRPr="0053030B">
        <w:rPr>
          <w:rFonts w:ascii="Calibri Light" w:hAnsi="Calibri Light" w:cs="Calibri Light"/>
          <w:sz w:val="24"/>
          <w:szCs w:val="24"/>
        </w:rPr>
        <w:t xml:space="preserve">nline UC </w:t>
      </w:r>
      <w:r w:rsidR="006C6B7C" w:rsidRPr="0053030B">
        <w:rPr>
          <w:rFonts w:ascii="Calibri Light" w:hAnsi="Calibri Light" w:cs="Calibri Light"/>
          <w:sz w:val="24"/>
          <w:szCs w:val="24"/>
        </w:rPr>
        <w:t>j</w:t>
      </w:r>
      <w:r w:rsidR="00246EA3" w:rsidRPr="0053030B">
        <w:rPr>
          <w:rFonts w:ascii="Calibri Light" w:hAnsi="Calibri Light" w:cs="Calibri Light"/>
          <w:sz w:val="24"/>
          <w:szCs w:val="24"/>
        </w:rPr>
        <w:t xml:space="preserve">ournal </w:t>
      </w:r>
      <w:r w:rsidRPr="0053030B">
        <w:rPr>
          <w:rFonts w:ascii="Calibri Light" w:hAnsi="Calibri Light" w:cs="Calibri Light"/>
          <w:sz w:val="24"/>
          <w:szCs w:val="24"/>
        </w:rPr>
        <w:t xml:space="preserve">that </w:t>
      </w:r>
      <w:r w:rsidRPr="0053030B">
        <w:rPr>
          <w:rFonts w:ascii="Calibri Light" w:hAnsi="Calibri Light" w:cs="Calibri Light"/>
          <w:color w:val="FF0000"/>
          <w:sz w:val="24"/>
          <w:szCs w:val="24"/>
        </w:rPr>
        <w:t xml:space="preserve">[her/his] </w:t>
      </w:r>
      <w:r w:rsidR="00246EA3" w:rsidRPr="0053030B">
        <w:rPr>
          <w:rFonts w:ascii="Calibri Light" w:hAnsi="Calibri Light" w:cs="Calibri Light"/>
          <w:sz w:val="24"/>
          <w:szCs w:val="24"/>
        </w:rPr>
        <w:t>UC</w:t>
      </w:r>
      <w:r w:rsidRPr="0053030B">
        <w:rPr>
          <w:rFonts w:ascii="Calibri Light" w:hAnsi="Calibri Light" w:cs="Calibri Light"/>
          <w:sz w:val="24"/>
          <w:szCs w:val="24"/>
        </w:rPr>
        <w:t xml:space="preserve"> would be suspended if </w:t>
      </w:r>
      <w:r w:rsidRPr="0053030B">
        <w:rPr>
          <w:rFonts w:ascii="Calibri Light" w:hAnsi="Calibri Light" w:cs="Calibri Light"/>
          <w:color w:val="FF0000"/>
          <w:sz w:val="24"/>
          <w:szCs w:val="24"/>
        </w:rPr>
        <w:t>[</w:t>
      </w:r>
      <w:r w:rsidR="002E0D2A" w:rsidRPr="0053030B">
        <w:rPr>
          <w:rFonts w:ascii="Calibri Light" w:hAnsi="Calibri Light" w:cs="Calibri Light"/>
          <w:color w:val="FF0000"/>
          <w:sz w:val="24"/>
          <w:szCs w:val="24"/>
        </w:rPr>
        <w:t>she/he</w:t>
      </w:r>
      <w:r w:rsidRPr="0053030B">
        <w:rPr>
          <w:rFonts w:ascii="Calibri Light" w:hAnsi="Calibri Light" w:cs="Calibri Light"/>
          <w:color w:val="FF0000"/>
          <w:sz w:val="24"/>
          <w:szCs w:val="24"/>
        </w:rPr>
        <w:t xml:space="preserve">] </w:t>
      </w:r>
      <w:r w:rsidRPr="0053030B">
        <w:rPr>
          <w:rFonts w:ascii="Calibri Light" w:hAnsi="Calibri Light" w:cs="Calibri Light"/>
          <w:sz w:val="24"/>
          <w:szCs w:val="24"/>
        </w:rPr>
        <w:t xml:space="preserve">did not report </w:t>
      </w:r>
      <w:r w:rsidR="00536833" w:rsidRPr="0053030B">
        <w:rPr>
          <w:rFonts w:ascii="Calibri Light" w:hAnsi="Calibri Light" w:cs="Calibri Light"/>
          <w:color w:val="FF0000"/>
          <w:sz w:val="24"/>
          <w:szCs w:val="24"/>
        </w:rPr>
        <w:t>[h</w:t>
      </w:r>
      <w:r w:rsidR="002E0D2A" w:rsidRPr="0053030B">
        <w:rPr>
          <w:rFonts w:ascii="Calibri Light" w:hAnsi="Calibri Light" w:cs="Calibri Light"/>
          <w:color w:val="FF0000"/>
          <w:sz w:val="24"/>
          <w:szCs w:val="24"/>
        </w:rPr>
        <w:t>er/his</w:t>
      </w:r>
      <w:r w:rsidR="00536833" w:rsidRPr="0053030B">
        <w:rPr>
          <w:rFonts w:ascii="Calibri Light" w:hAnsi="Calibri Light" w:cs="Calibri Light"/>
          <w:color w:val="FF0000"/>
          <w:sz w:val="24"/>
          <w:szCs w:val="24"/>
        </w:rPr>
        <w:t xml:space="preserve">] </w:t>
      </w:r>
      <w:r w:rsidR="00536833" w:rsidRPr="0053030B">
        <w:rPr>
          <w:rFonts w:ascii="Calibri Light" w:hAnsi="Calibri Light" w:cs="Calibri Light"/>
          <w:sz w:val="24"/>
          <w:szCs w:val="24"/>
        </w:rPr>
        <w:t xml:space="preserve">immigration status. C was given the option of indicating that </w:t>
      </w:r>
      <w:r w:rsidR="00536833" w:rsidRPr="0053030B">
        <w:rPr>
          <w:rFonts w:ascii="Calibri Light" w:hAnsi="Calibri Light" w:cs="Calibri Light"/>
          <w:color w:val="FF0000"/>
          <w:sz w:val="24"/>
          <w:szCs w:val="24"/>
        </w:rPr>
        <w:t>[she</w:t>
      </w:r>
      <w:r w:rsidR="002E0D2A" w:rsidRPr="0053030B">
        <w:rPr>
          <w:rFonts w:ascii="Calibri Light" w:hAnsi="Calibri Light" w:cs="Calibri Light"/>
          <w:color w:val="FF0000"/>
          <w:sz w:val="24"/>
          <w:szCs w:val="24"/>
        </w:rPr>
        <w:t>/he</w:t>
      </w:r>
      <w:r w:rsidR="00536833" w:rsidRPr="0053030B">
        <w:rPr>
          <w:rFonts w:ascii="Calibri Light" w:hAnsi="Calibri Light" w:cs="Calibri Light"/>
          <w:color w:val="FF0000"/>
          <w:sz w:val="24"/>
          <w:szCs w:val="24"/>
        </w:rPr>
        <w:t xml:space="preserve">] </w:t>
      </w:r>
      <w:r w:rsidR="00536833" w:rsidRPr="0053030B">
        <w:rPr>
          <w:rFonts w:ascii="Calibri Light" w:hAnsi="Calibri Light" w:cs="Calibri Light"/>
          <w:sz w:val="24"/>
          <w:szCs w:val="24"/>
        </w:rPr>
        <w:t xml:space="preserve">had Settled Status or Pre-Settled Status. </w:t>
      </w:r>
      <w:r w:rsidR="00A43616" w:rsidRPr="0053030B">
        <w:rPr>
          <w:rFonts w:ascii="Calibri Light" w:hAnsi="Calibri Light" w:cs="Calibri Light"/>
          <w:sz w:val="24"/>
          <w:szCs w:val="24"/>
        </w:rPr>
        <w:t xml:space="preserve">On </w:t>
      </w:r>
      <w:r w:rsidR="00A43616" w:rsidRPr="0053030B">
        <w:rPr>
          <w:rFonts w:ascii="Calibri Light" w:hAnsi="Calibri Light" w:cs="Calibri Light"/>
          <w:color w:val="FF0000"/>
          <w:sz w:val="24"/>
          <w:szCs w:val="24"/>
        </w:rPr>
        <w:t xml:space="preserve">[date] </w:t>
      </w:r>
      <w:r w:rsidR="00A43616" w:rsidRPr="0053030B">
        <w:rPr>
          <w:rFonts w:ascii="Calibri Light" w:hAnsi="Calibri Light" w:cs="Calibri Light"/>
          <w:sz w:val="24"/>
          <w:szCs w:val="24"/>
        </w:rPr>
        <w:t>C wrote o</w:t>
      </w:r>
      <w:r w:rsidR="00536833" w:rsidRPr="0053030B">
        <w:rPr>
          <w:rFonts w:ascii="Calibri Light" w:hAnsi="Calibri Light" w:cs="Calibri Light"/>
          <w:sz w:val="24"/>
          <w:szCs w:val="24"/>
        </w:rPr>
        <w:t xml:space="preserve">n </w:t>
      </w:r>
      <w:r w:rsidR="00A43616" w:rsidRPr="0053030B">
        <w:rPr>
          <w:rFonts w:ascii="Calibri Light" w:hAnsi="Calibri Light" w:cs="Calibri Light"/>
          <w:color w:val="FF0000"/>
          <w:sz w:val="24"/>
          <w:szCs w:val="24"/>
        </w:rPr>
        <w:t>[h</w:t>
      </w:r>
      <w:r w:rsidR="002E0D2A" w:rsidRPr="0053030B">
        <w:rPr>
          <w:rFonts w:ascii="Calibri Light" w:hAnsi="Calibri Light" w:cs="Calibri Light"/>
          <w:color w:val="FF0000"/>
          <w:sz w:val="24"/>
          <w:szCs w:val="24"/>
        </w:rPr>
        <w:t>er/his</w:t>
      </w:r>
      <w:r w:rsidR="00A43616" w:rsidRPr="0053030B">
        <w:rPr>
          <w:rFonts w:ascii="Calibri Light" w:hAnsi="Calibri Light" w:cs="Calibri Light"/>
          <w:color w:val="FF0000"/>
          <w:sz w:val="24"/>
          <w:szCs w:val="24"/>
        </w:rPr>
        <w:t xml:space="preserve">] </w:t>
      </w:r>
      <w:r w:rsidR="00C17F10" w:rsidRPr="0053030B">
        <w:rPr>
          <w:rFonts w:ascii="Calibri Light" w:hAnsi="Calibri Light" w:cs="Calibri Light"/>
          <w:sz w:val="24"/>
          <w:szCs w:val="24"/>
        </w:rPr>
        <w:t>j</w:t>
      </w:r>
      <w:r w:rsidR="00536833" w:rsidRPr="0053030B">
        <w:rPr>
          <w:rFonts w:ascii="Calibri Light" w:hAnsi="Calibri Light" w:cs="Calibri Light"/>
          <w:sz w:val="24"/>
          <w:szCs w:val="24"/>
        </w:rPr>
        <w:t xml:space="preserve">ournal that </w:t>
      </w:r>
      <w:r w:rsidR="00536833" w:rsidRPr="0053030B">
        <w:rPr>
          <w:rFonts w:ascii="Calibri Light" w:hAnsi="Calibri Light" w:cs="Calibri Light"/>
          <w:color w:val="FF0000"/>
          <w:sz w:val="24"/>
          <w:szCs w:val="24"/>
        </w:rPr>
        <w:t xml:space="preserve">[she/he] </w:t>
      </w:r>
      <w:r w:rsidR="00536833" w:rsidRPr="0053030B">
        <w:rPr>
          <w:rFonts w:ascii="Calibri Light" w:hAnsi="Calibri Light" w:cs="Calibri Light"/>
          <w:sz w:val="24"/>
          <w:szCs w:val="24"/>
        </w:rPr>
        <w:t xml:space="preserve">has </w:t>
      </w:r>
      <w:r w:rsidR="0010113D" w:rsidRPr="0053030B">
        <w:rPr>
          <w:rFonts w:ascii="Calibri Light" w:hAnsi="Calibri Light" w:cs="Calibri Light"/>
          <w:sz w:val="24"/>
          <w:szCs w:val="24"/>
        </w:rPr>
        <w:t xml:space="preserve">applied to the EUSS but a determination has not been made. </w:t>
      </w:r>
    </w:p>
    <w:p w14:paraId="4727D53D" w14:textId="26243011" w:rsidR="0010113D" w:rsidRPr="0053030B" w:rsidRDefault="0010113D" w:rsidP="00B168E4">
      <w:pPr>
        <w:pStyle w:val="ListParagraph"/>
        <w:numPr>
          <w:ilvl w:val="0"/>
          <w:numId w:val="1"/>
        </w:numPr>
        <w:spacing w:after="0" w:line="360" w:lineRule="auto"/>
        <w:contextualSpacing w:val="0"/>
        <w:rPr>
          <w:rFonts w:ascii="Calibri Light" w:hAnsi="Calibri Light" w:cs="Calibri Light"/>
          <w:sz w:val="24"/>
          <w:szCs w:val="24"/>
          <w:u w:val="single"/>
        </w:rPr>
      </w:pPr>
      <w:r w:rsidRPr="0053030B">
        <w:rPr>
          <w:rFonts w:ascii="Calibri Light" w:hAnsi="Calibri Light" w:cs="Calibri Light"/>
          <w:sz w:val="24"/>
          <w:szCs w:val="24"/>
        </w:rPr>
        <w:t xml:space="preserve">On </w:t>
      </w:r>
      <w:r w:rsidRPr="0053030B">
        <w:rPr>
          <w:rFonts w:ascii="Calibri Light" w:hAnsi="Calibri Light" w:cs="Calibri Light"/>
          <w:color w:val="FF0000"/>
          <w:sz w:val="24"/>
          <w:szCs w:val="24"/>
        </w:rPr>
        <w:t>[d</w:t>
      </w:r>
      <w:r w:rsidR="00FC640F" w:rsidRPr="0053030B">
        <w:rPr>
          <w:rFonts w:ascii="Calibri Light" w:hAnsi="Calibri Light" w:cs="Calibri Light"/>
          <w:color w:val="FF0000"/>
          <w:sz w:val="24"/>
          <w:szCs w:val="24"/>
        </w:rPr>
        <w:t>ate]</w:t>
      </w:r>
      <w:r w:rsidR="00FC640F" w:rsidRPr="0053030B">
        <w:rPr>
          <w:rFonts w:ascii="Calibri Light" w:hAnsi="Calibri Light" w:cs="Calibri Light"/>
          <w:sz w:val="24"/>
          <w:szCs w:val="24"/>
        </w:rPr>
        <w:t xml:space="preserve">, despite the notification via </w:t>
      </w:r>
      <w:r w:rsidR="00FC640F" w:rsidRPr="0053030B">
        <w:rPr>
          <w:rFonts w:ascii="Calibri Light" w:hAnsi="Calibri Light" w:cs="Calibri Light"/>
          <w:color w:val="FF0000"/>
          <w:sz w:val="24"/>
          <w:szCs w:val="24"/>
        </w:rPr>
        <w:t>[her/his]</w:t>
      </w:r>
      <w:r w:rsidR="0065263A" w:rsidRPr="0053030B">
        <w:rPr>
          <w:rFonts w:ascii="Calibri Light" w:hAnsi="Calibri Light" w:cs="Calibri Light"/>
          <w:color w:val="FF0000"/>
          <w:sz w:val="24"/>
          <w:szCs w:val="24"/>
        </w:rPr>
        <w:t xml:space="preserve"> </w:t>
      </w:r>
      <w:r w:rsidR="0065263A" w:rsidRPr="0053030B">
        <w:rPr>
          <w:rFonts w:ascii="Calibri Light" w:hAnsi="Calibri Light" w:cs="Calibri Light"/>
          <w:sz w:val="24"/>
          <w:szCs w:val="24"/>
        </w:rPr>
        <w:t xml:space="preserve">online UC </w:t>
      </w:r>
      <w:r w:rsidR="00C17F10" w:rsidRPr="0053030B">
        <w:rPr>
          <w:rFonts w:ascii="Calibri Light" w:hAnsi="Calibri Light" w:cs="Calibri Light"/>
          <w:sz w:val="24"/>
          <w:szCs w:val="24"/>
        </w:rPr>
        <w:t>j</w:t>
      </w:r>
      <w:r w:rsidR="00FC640F" w:rsidRPr="0053030B">
        <w:rPr>
          <w:rFonts w:ascii="Calibri Light" w:hAnsi="Calibri Light" w:cs="Calibri Light"/>
          <w:sz w:val="24"/>
          <w:szCs w:val="24"/>
        </w:rPr>
        <w:t>ournal</w:t>
      </w:r>
      <w:r w:rsidR="0065263A" w:rsidRPr="0053030B">
        <w:rPr>
          <w:rFonts w:ascii="Calibri Light" w:hAnsi="Calibri Light" w:cs="Calibri Light"/>
          <w:sz w:val="24"/>
          <w:szCs w:val="24"/>
        </w:rPr>
        <w:t>,</w:t>
      </w:r>
      <w:r w:rsidRPr="0053030B">
        <w:rPr>
          <w:rFonts w:ascii="Calibri Light" w:hAnsi="Calibri Light" w:cs="Calibri Light"/>
          <w:sz w:val="24"/>
          <w:szCs w:val="24"/>
        </w:rPr>
        <w:t xml:space="preserve"> C’s </w:t>
      </w:r>
      <w:r w:rsidR="00246EA3" w:rsidRPr="0053030B">
        <w:rPr>
          <w:rFonts w:ascii="Calibri Light" w:hAnsi="Calibri Light" w:cs="Calibri Light"/>
          <w:sz w:val="24"/>
          <w:szCs w:val="24"/>
        </w:rPr>
        <w:t>UC</w:t>
      </w:r>
      <w:r w:rsidRPr="0053030B">
        <w:rPr>
          <w:rFonts w:ascii="Calibri Light" w:hAnsi="Calibri Light" w:cs="Calibri Light"/>
          <w:sz w:val="24"/>
          <w:szCs w:val="24"/>
        </w:rPr>
        <w:t xml:space="preserve"> was suspended</w:t>
      </w:r>
      <w:r w:rsidR="00F41B03" w:rsidRPr="0053030B">
        <w:rPr>
          <w:rFonts w:ascii="Calibri Light" w:hAnsi="Calibri Light" w:cs="Calibri Light"/>
          <w:sz w:val="24"/>
          <w:szCs w:val="24"/>
        </w:rPr>
        <w:t xml:space="preserve"> </w:t>
      </w:r>
      <w:r w:rsidR="00F41B03" w:rsidRPr="0053030B">
        <w:rPr>
          <w:rFonts w:ascii="Calibri Light" w:hAnsi="Calibri Light" w:cs="Calibri Light"/>
          <w:color w:val="FF0000"/>
          <w:sz w:val="24"/>
          <w:szCs w:val="24"/>
        </w:rPr>
        <w:t>[WHAT WAS THE REASON GIVEN BY DWP?]</w:t>
      </w:r>
    </w:p>
    <w:p w14:paraId="7A8E8F13" w14:textId="0E4B2636" w:rsidR="00976436" w:rsidRPr="0053030B" w:rsidRDefault="00997E16" w:rsidP="00B168E4">
      <w:pPr>
        <w:pStyle w:val="ListParagraph"/>
        <w:numPr>
          <w:ilvl w:val="0"/>
          <w:numId w:val="1"/>
        </w:numPr>
        <w:spacing w:after="0" w:line="360" w:lineRule="auto"/>
        <w:contextualSpacing w:val="0"/>
        <w:rPr>
          <w:rFonts w:ascii="Calibri Light" w:hAnsi="Calibri Light" w:cs="Calibri Light"/>
          <w:color w:val="FF0000"/>
          <w:sz w:val="24"/>
          <w:szCs w:val="24"/>
        </w:rPr>
      </w:pPr>
      <w:r w:rsidRPr="0053030B">
        <w:rPr>
          <w:rFonts w:ascii="Calibri Light" w:hAnsi="Calibri Light" w:cs="Calibri Light"/>
          <w:color w:val="FF0000"/>
          <w:sz w:val="24"/>
          <w:szCs w:val="24"/>
        </w:rPr>
        <w:t>[C’s personal circumstances</w:t>
      </w:r>
      <w:r w:rsidR="004424ED" w:rsidRPr="0053030B">
        <w:rPr>
          <w:rFonts w:ascii="Calibri Light" w:hAnsi="Calibri Light" w:cs="Calibri Light"/>
          <w:color w:val="FF0000"/>
          <w:sz w:val="24"/>
          <w:szCs w:val="24"/>
        </w:rPr>
        <w:t xml:space="preserve"> especially in so far as it </w:t>
      </w:r>
      <w:r w:rsidR="00FA152F" w:rsidRPr="0053030B">
        <w:rPr>
          <w:rFonts w:ascii="Calibri Light" w:hAnsi="Calibri Light" w:cs="Calibri Light"/>
          <w:color w:val="FF0000"/>
          <w:sz w:val="24"/>
          <w:szCs w:val="24"/>
        </w:rPr>
        <w:t>engages the urgent procedure for pre action protocol</w:t>
      </w:r>
      <w:r w:rsidR="001E5B7A" w:rsidRPr="0053030B">
        <w:rPr>
          <w:rFonts w:ascii="Calibri Light" w:hAnsi="Calibri Light" w:cs="Calibri Light"/>
          <w:color w:val="FF0000"/>
          <w:sz w:val="24"/>
          <w:szCs w:val="24"/>
        </w:rPr>
        <w:t xml:space="preserve"> e.g. destitution, risk of eviction</w:t>
      </w:r>
      <w:r w:rsidRPr="0053030B">
        <w:rPr>
          <w:rFonts w:ascii="Calibri Light" w:hAnsi="Calibri Light" w:cs="Calibri Light"/>
          <w:color w:val="FF0000"/>
          <w:sz w:val="24"/>
          <w:szCs w:val="24"/>
        </w:rPr>
        <w:t>]</w:t>
      </w:r>
    </w:p>
    <w:p w14:paraId="2D57920B" w14:textId="77777777" w:rsidR="00A82431" w:rsidRPr="0053030B" w:rsidRDefault="00A82431" w:rsidP="00F24B61">
      <w:pPr>
        <w:pStyle w:val="ListParagraph"/>
        <w:spacing w:line="360" w:lineRule="auto"/>
        <w:ind w:left="360"/>
        <w:contextualSpacing w:val="0"/>
        <w:rPr>
          <w:rFonts w:ascii="Calibri Light" w:hAnsi="Calibri Light" w:cs="Calibri Light"/>
          <w:color w:val="FF0000"/>
          <w:sz w:val="24"/>
          <w:szCs w:val="24"/>
        </w:rPr>
      </w:pPr>
    </w:p>
    <w:p w14:paraId="720EA0B7" w14:textId="160D146B" w:rsidR="00EB291E" w:rsidRPr="0053030B" w:rsidRDefault="00EB291E" w:rsidP="00EB291E">
      <w:pPr>
        <w:spacing w:line="360" w:lineRule="auto"/>
        <w:jc w:val="both"/>
        <w:rPr>
          <w:rFonts w:ascii="Calibri Light" w:hAnsi="Calibri Light" w:cs="Calibri Light"/>
          <w:b/>
          <w:sz w:val="24"/>
          <w:szCs w:val="24"/>
        </w:rPr>
      </w:pPr>
      <w:r w:rsidRPr="0053030B">
        <w:rPr>
          <w:rFonts w:ascii="Calibri Light" w:hAnsi="Calibri Light" w:cs="Calibri Light"/>
          <w:b/>
          <w:sz w:val="24"/>
          <w:szCs w:val="24"/>
        </w:rPr>
        <w:t>Note on C’s destitution</w:t>
      </w:r>
    </w:p>
    <w:p w14:paraId="0FE72B14" w14:textId="3F1B1F10" w:rsidR="00C17F10" w:rsidRPr="0053030B" w:rsidRDefault="00C17F10" w:rsidP="00C17F10">
      <w:pPr>
        <w:pStyle w:val="ListParagraph"/>
        <w:numPr>
          <w:ilvl w:val="0"/>
          <w:numId w:val="1"/>
        </w:numPr>
        <w:spacing w:line="360" w:lineRule="auto"/>
        <w:jc w:val="both"/>
        <w:rPr>
          <w:rFonts w:ascii="Calibri Light" w:hAnsi="Calibri Light" w:cs="Calibri Light"/>
          <w:b/>
          <w:i/>
          <w:iCs/>
          <w:sz w:val="24"/>
          <w:szCs w:val="24"/>
        </w:rPr>
      </w:pPr>
      <w:r w:rsidRPr="0053030B">
        <w:rPr>
          <w:rFonts w:ascii="Calibri Light" w:hAnsi="Calibri Light" w:cs="Calibri Light"/>
          <w:bCs/>
          <w:sz w:val="24"/>
          <w:szCs w:val="24"/>
        </w:rPr>
        <w:t>S</w:t>
      </w:r>
      <w:r w:rsidR="00EB291E" w:rsidRPr="0053030B">
        <w:rPr>
          <w:rFonts w:ascii="Calibri Light" w:hAnsi="Calibri Light" w:cs="Calibri Light"/>
          <w:bCs/>
          <w:sz w:val="24"/>
          <w:szCs w:val="24"/>
        </w:rPr>
        <w:t xml:space="preserve">ection 95(3) Immigration and Asylum Act 1999 </w:t>
      </w:r>
      <w:r w:rsidRPr="0053030B">
        <w:rPr>
          <w:rFonts w:ascii="Calibri Light" w:hAnsi="Calibri Light" w:cs="Calibri Light"/>
          <w:bCs/>
          <w:sz w:val="24"/>
          <w:szCs w:val="24"/>
        </w:rPr>
        <w:t>defines destitution as follows</w:t>
      </w:r>
      <w:r w:rsidRPr="0053030B">
        <w:rPr>
          <w:rFonts w:ascii="Calibri Light" w:hAnsi="Calibri Light" w:cs="Calibri Light"/>
          <w:b/>
          <w:sz w:val="24"/>
          <w:szCs w:val="24"/>
        </w:rPr>
        <w:t>:</w:t>
      </w:r>
    </w:p>
    <w:p w14:paraId="6E7109F3" w14:textId="77777777" w:rsidR="00C17F10" w:rsidRPr="0053030B" w:rsidRDefault="00C17F10" w:rsidP="00C17F10">
      <w:pPr>
        <w:pStyle w:val="ListParagraph"/>
        <w:spacing w:line="360" w:lineRule="auto"/>
        <w:ind w:left="567" w:hanging="567"/>
        <w:jc w:val="both"/>
        <w:rPr>
          <w:rFonts w:ascii="Calibri Light" w:hAnsi="Calibri Light" w:cs="Calibri Light"/>
          <w:b/>
          <w:i/>
          <w:iCs/>
          <w:sz w:val="24"/>
          <w:szCs w:val="24"/>
        </w:rPr>
      </w:pPr>
    </w:p>
    <w:p w14:paraId="562D5975" w14:textId="10B442BD" w:rsidR="00EB291E" w:rsidRPr="0053030B" w:rsidRDefault="00EB291E" w:rsidP="00C17F10">
      <w:pPr>
        <w:pStyle w:val="ListParagraph"/>
        <w:spacing w:line="360" w:lineRule="auto"/>
        <w:ind w:left="1134"/>
        <w:jc w:val="both"/>
        <w:rPr>
          <w:rFonts w:ascii="Calibri Light" w:hAnsi="Calibri Light" w:cs="Calibri Light"/>
          <w:bCs/>
          <w:i/>
          <w:iCs/>
          <w:sz w:val="24"/>
          <w:szCs w:val="24"/>
        </w:rPr>
      </w:pPr>
      <w:r w:rsidRPr="0053030B">
        <w:rPr>
          <w:rFonts w:ascii="Calibri Light" w:hAnsi="Calibri Light" w:cs="Calibri Light"/>
          <w:b/>
          <w:i/>
          <w:iCs/>
          <w:sz w:val="24"/>
          <w:szCs w:val="24"/>
        </w:rPr>
        <w:t xml:space="preserve">95.-(3) </w:t>
      </w:r>
      <w:r w:rsidRPr="0053030B">
        <w:rPr>
          <w:rFonts w:ascii="Calibri Light" w:hAnsi="Calibri Light" w:cs="Calibri Light"/>
          <w:bCs/>
          <w:i/>
          <w:iCs/>
          <w:sz w:val="24"/>
          <w:szCs w:val="24"/>
        </w:rPr>
        <w:t>a person is destitute if—</w:t>
      </w:r>
    </w:p>
    <w:p w14:paraId="24CDAE47" w14:textId="13308623" w:rsidR="00EB291E" w:rsidRPr="0053030B" w:rsidRDefault="00EB291E" w:rsidP="00C17F10">
      <w:pPr>
        <w:pStyle w:val="ListParagraph"/>
        <w:spacing w:line="360" w:lineRule="auto"/>
        <w:ind w:left="1134"/>
        <w:jc w:val="both"/>
        <w:rPr>
          <w:rFonts w:ascii="Calibri Light" w:hAnsi="Calibri Light" w:cs="Calibri Light"/>
          <w:bCs/>
          <w:i/>
          <w:iCs/>
          <w:sz w:val="24"/>
          <w:szCs w:val="24"/>
        </w:rPr>
      </w:pPr>
      <w:r w:rsidRPr="0053030B">
        <w:rPr>
          <w:rFonts w:ascii="Calibri Light" w:hAnsi="Calibri Light" w:cs="Calibri Light"/>
          <w:bCs/>
          <w:i/>
          <w:iCs/>
          <w:sz w:val="24"/>
          <w:szCs w:val="24"/>
        </w:rPr>
        <w:t>(a) he does not have adequate accommodation or any means of obtaining it (whether or not his other essential living needs are met); or</w:t>
      </w:r>
    </w:p>
    <w:p w14:paraId="742F162B" w14:textId="11DAEC76" w:rsidR="00EB291E" w:rsidRPr="0053030B" w:rsidRDefault="00EB291E" w:rsidP="00C17F10">
      <w:pPr>
        <w:pStyle w:val="ListParagraph"/>
        <w:spacing w:line="360" w:lineRule="auto"/>
        <w:ind w:left="1134"/>
        <w:jc w:val="both"/>
        <w:rPr>
          <w:rFonts w:ascii="Calibri Light" w:hAnsi="Calibri Light" w:cs="Calibri Light"/>
          <w:bCs/>
          <w:i/>
          <w:iCs/>
          <w:sz w:val="24"/>
          <w:szCs w:val="24"/>
        </w:rPr>
      </w:pPr>
      <w:r w:rsidRPr="0053030B">
        <w:rPr>
          <w:rFonts w:ascii="Calibri Light" w:hAnsi="Calibri Light" w:cs="Calibri Light"/>
          <w:bCs/>
          <w:i/>
          <w:iCs/>
          <w:sz w:val="24"/>
          <w:szCs w:val="24"/>
        </w:rPr>
        <w:t>(b) he has adequate accommodation or the means of obtaining it but cannot meet his other essential living needs.”</w:t>
      </w:r>
    </w:p>
    <w:p w14:paraId="65BDD2A5" w14:textId="77777777" w:rsidR="00C17F10" w:rsidRPr="0053030B" w:rsidRDefault="00C17F10" w:rsidP="00C17F10">
      <w:pPr>
        <w:pStyle w:val="ListParagraph"/>
        <w:spacing w:line="360" w:lineRule="auto"/>
        <w:ind w:left="1134"/>
        <w:jc w:val="both"/>
        <w:rPr>
          <w:rFonts w:ascii="Calibri Light" w:hAnsi="Calibri Light" w:cs="Calibri Light"/>
          <w:bCs/>
          <w:i/>
          <w:iCs/>
          <w:sz w:val="24"/>
          <w:szCs w:val="24"/>
        </w:rPr>
      </w:pPr>
    </w:p>
    <w:p w14:paraId="6B5A4E31" w14:textId="6BDDB082" w:rsidR="00EB291E" w:rsidRPr="0053030B" w:rsidRDefault="0068234F" w:rsidP="00C17F10">
      <w:pPr>
        <w:pStyle w:val="ListParagraph"/>
        <w:numPr>
          <w:ilvl w:val="0"/>
          <w:numId w:val="1"/>
        </w:numPr>
        <w:spacing w:line="360" w:lineRule="auto"/>
        <w:jc w:val="both"/>
        <w:rPr>
          <w:rFonts w:ascii="Calibri Light" w:hAnsi="Calibri Light" w:cs="Calibri Light"/>
          <w:bCs/>
          <w:sz w:val="24"/>
          <w:szCs w:val="24"/>
        </w:rPr>
      </w:pPr>
      <w:r w:rsidRPr="0053030B">
        <w:rPr>
          <w:rFonts w:ascii="Calibri Light" w:hAnsi="Calibri Light" w:cs="Calibri Light"/>
          <w:bCs/>
          <w:sz w:val="24"/>
          <w:szCs w:val="24"/>
        </w:rPr>
        <w:lastRenderedPageBreak/>
        <w:t>As C [</w:t>
      </w:r>
      <w:r w:rsidRPr="0053030B">
        <w:rPr>
          <w:rFonts w:ascii="Calibri Light" w:hAnsi="Calibri Light" w:cs="Calibri Light"/>
          <w:bCs/>
          <w:color w:val="EE0000"/>
          <w:sz w:val="24"/>
          <w:szCs w:val="24"/>
        </w:rPr>
        <w:t xml:space="preserve">currently </w:t>
      </w:r>
      <w:r w:rsidR="00B06D41" w:rsidRPr="0053030B">
        <w:rPr>
          <w:rFonts w:ascii="Calibri Light" w:hAnsi="Calibri Light" w:cs="Calibri Light"/>
          <w:bCs/>
          <w:color w:val="EE0000"/>
          <w:sz w:val="24"/>
          <w:szCs w:val="24"/>
        </w:rPr>
        <w:t>lacks</w:t>
      </w:r>
      <w:r w:rsidRPr="0053030B">
        <w:rPr>
          <w:rFonts w:ascii="Calibri Light" w:hAnsi="Calibri Light" w:cs="Calibri Light"/>
          <w:bCs/>
          <w:color w:val="EE0000"/>
          <w:sz w:val="24"/>
          <w:szCs w:val="24"/>
        </w:rPr>
        <w:t xml:space="preserve"> / is at imminent risk of losing</w:t>
      </w:r>
      <w:r w:rsidRPr="0053030B">
        <w:rPr>
          <w:rFonts w:ascii="Calibri Light" w:hAnsi="Calibri Light" w:cs="Calibri Light"/>
          <w:bCs/>
          <w:sz w:val="24"/>
          <w:szCs w:val="24"/>
        </w:rPr>
        <w:t>] access to adequate accommodation [</w:t>
      </w:r>
      <w:r w:rsidRPr="0053030B">
        <w:rPr>
          <w:rFonts w:ascii="Calibri Light" w:hAnsi="Calibri Light" w:cs="Calibri Light"/>
          <w:bCs/>
          <w:color w:val="EE0000"/>
          <w:sz w:val="24"/>
          <w:szCs w:val="24"/>
        </w:rPr>
        <w:t>and</w:t>
      </w:r>
      <w:r w:rsidRPr="0053030B">
        <w:rPr>
          <w:rFonts w:ascii="Calibri Light" w:hAnsi="Calibri Light" w:cs="Calibri Light"/>
          <w:bCs/>
          <w:sz w:val="24"/>
          <w:szCs w:val="24"/>
        </w:rPr>
        <w:t xml:space="preserve"> cannot meet [</w:t>
      </w:r>
      <w:r w:rsidRPr="0053030B">
        <w:rPr>
          <w:rFonts w:ascii="Calibri Light" w:hAnsi="Calibri Light" w:cs="Calibri Light"/>
          <w:bCs/>
          <w:color w:val="EE0000"/>
          <w:sz w:val="24"/>
          <w:szCs w:val="24"/>
        </w:rPr>
        <w:t>her/his</w:t>
      </w:r>
      <w:r w:rsidRPr="0053030B">
        <w:rPr>
          <w:rFonts w:ascii="Calibri Light" w:hAnsi="Calibri Light" w:cs="Calibri Light"/>
          <w:bCs/>
          <w:sz w:val="24"/>
          <w:szCs w:val="24"/>
        </w:rPr>
        <w:t>] essential needs [</w:t>
      </w:r>
      <w:r w:rsidRPr="0053030B">
        <w:rPr>
          <w:rFonts w:ascii="Calibri Light" w:hAnsi="Calibri Light" w:cs="Calibri Light"/>
          <w:bCs/>
          <w:color w:val="EE0000"/>
          <w:sz w:val="24"/>
          <w:szCs w:val="24"/>
        </w:rPr>
        <w:t>and those of her/his family</w:t>
      </w:r>
      <w:r w:rsidRPr="0053030B">
        <w:rPr>
          <w:rFonts w:ascii="Calibri Light" w:hAnsi="Calibri Light" w:cs="Calibri Light"/>
          <w:bCs/>
          <w:sz w:val="24"/>
          <w:szCs w:val="24"/>
        </w:rPr>
        <w:t>]</w:t>
      </w:r>
      <w:r w:rsidR="00B06D41" w:rsidRPr="0053030B">
        <w:rPr>
          <w:rFonts w:ascii="Calibri Light" w:hAnsi="Calibri Light" w:cs="Calibri Light"/>
          <w:bCs/>
          <w:sz w:val="24"/>
          <w:szCs w:val="24"/>
        </w:rPr>
        <w:t>]</w:t>
      </w:r>
      <w:r w:rsidRPr="0053030B">
        <w:rPr>
          <w:rFonts w:ascii="Calibri Light" w:hAnsi="Calibri Light" w:cs="Calibri Light"/>
          <w:bCs/>
          <w:sz w:val="24"/>
          <w:szCs w:val="24"/>
        </w:rPr>
        <w:t xml:space="preserve">, </w:t>
      </w:r>
      <w:r w:rsidR="00047EF7" w:rsidRPr="0053030B">
        <w:rPr>
          <w:rFonts w:ascii="Calibri Light" w:hAnsi="Calibri Light" w:cs="Calibri Light"/>
          <w:bCs/>
          <w:sz w:val="24"/>
          <w:szCs w:val="24"/>
        </w:rPr>
        <w:t>[</w:t>
      </w:r>
      <w:r w:rsidR="00047EF7" w:rsidRPr="0053030B">
        <w:rPr>
          <w:rFonts w:ascii="Calibri Light" w:hAnsi="Calibri Light" w:cs="Calibri Light"/>
          <w:bCs/>
          <w:color w:val="EE0000"/>
          <w:sz w:val="24"/>
          <w:szCs w:val="24"/>
        </w:rPr>
        <w:t>she/he</w:t>
      </w:r>
      <w:r w:rsidR="00047EF7" w:rsidRPr="0053030B">
        <w:rPr>
          <w:rFonts w:ascii="Calibri Light" w:hAnsi="Calibri Light" w:cs="Calibri Light"/>
          <w:bCs/>
          <w:sz w:val="24"/>
          <w:szCs w:val="24"/>
        </w:rPr>
        <w:t>] is [</w:t>
      </w:r>
      <w:r w:rsidR="00047EF7" w:rsidRPr="0053030B">
        <w:rPr>
          <w:rFonts w:ascii="Calibri Light" w:hAnsi="Calibri Light" w:cs="Calibri Light"/>
          <w:bCs/>
          <w:color w:val="EE0000"/>
          <w:sz w:val="24"/>
          <w:szCs w:val="24"/>
        </w:rPr>
        <w:t>already destitute / at imminent risk of destitution</w:t>
      </w:r>
      <w:r w:rsidR="00047EF7" w:rsidRPr="0053030B">
        <w:rPr>
          <w:rFonts w:ascii="Calibri Light" w:hAnsi="Calibri Light" w:cs="Calibri Light"/>
          <w:bCs/>
          <w:sz w:val="24"/>
          <w:szCs w:val="24"/>
        </w:rPr>
        <w:t xml:space="preserve">] and </w:t>
      </w:r>
      <w:r w:rsidRPr="0053030B">
        <w:rPr>
          <w:rFonts w:ascii="Calibri Light" w:hAnsi="Calibri Light" w:cs="Calibri Light"/>
          <w:bCs/>
          <w:sz w:val="24"/>
          <w:szCs w:val="24"/>
        </w:rPr>
        <w:t>th</w:t>
      </w:r>
      <w:r w:rsidR="00C17F10" w:rsidRPr="0053030B">
        <w:rPr>
          <w:rFonts w:ascii="Calibri Light" w:hAnsi="Calibri Light" w:cs="Calibri Light"/>
          <w:bCs/>
          <w:sz w:val="24"/>
          <w:szCs w:val="24"/>
        </w:rPr>
        <w:t>is</w:t>
      </w:r>
      <w:r w:rsidRPr="0053030B">
        <w:rPr>
          <w:rFonts w:ascii="Calibri Light" w:hAnsi="Calibri Light" w:cs="Calibri Light"/>
          <w:bCs/>
          <w:sz w:val="24"/>
          <w:szCs w:val="24"/>
        </w:rPr>
        <w:t xml:space="preserve"> matter is </w:t>
      </w:r>
      <w:r w:rsidR="00047EF7" w:rsidRPr="0053030B">
        <w:rPr>
          <w:rFonts w:ascii="Calibri Light" w:hAnsi="Calibri Light" w:cs="Calibri Light"/>
          <w:bCs/>
          <w:sz w:val="24"/>
          <w:szCs w:val="24"/>
        </w:rPr>
        <w:t>therefore</w:t>
      </w:r>
      <w:r w:rsidR="001C3CA6" w:rsidRPr="0053030B">
        <w:rPr>
          <w:rFonts w:ascii="Calibri Light" w:hAnsi="Calibri Light" w:cs="Calibri Light"/>
          <w:bCs/>
          <w:sz w:val="24"/>
          <w:szCs w:val="24"/>
        </w:rPr>
        <w:t xml:space="preserve"> very</w:t>
      </w:r>
      <w:r w:rsidR="00047EF7" w:rsidRPr="0053030B">
        <w:rPr>
          <w:rFonts w:ascii="Calibri Light" w:hAnsi="Calibri Light" w:cs="Calibri Light"/>
          <w:bCs/>
          <w:sz w:val="24"/>
          <w:szCs w:val="24"/>
        </w:rPr>
        <w:t xml:space="preserve"> </w:t>
      </w:r>
      <w:r w:rsidRPr="0053030B">
        <w:rPr>
          <w:rFonts w:ascii="Calibri Light" w:hAnsi="Calibri Light" w:cs="Calibri Light"/>
          <w:bCs/>
          <w:sz w:val="24"/>
          <w:szCs w:val="24"/>
        </w:rPr>
        <w:t>urgent.</w:t>
      </w:r>
    </w:p>
    <w:p w14:paraId="174E0A0F" w14:textId="77777777" w:rsidR="0068234F" w:rsidRPr="0053030B" w:rsidRDefault="0068234F" w:rsidP="001C3CA6">
      <w:pPr>
        <w:spacing w:line="360" w:lineRule="auto"/>
        <w:ind w:left="567" w:hanging="567"/>
        <w:jc w:val="both"/>
        <w:rPr>
          <w:rFonts w:ascii="Calibri Light" w:hAnsi="Calibri Light" w:cs="Calibri Light"/>
          <w:bCs/>
          <w:sz w:val="24"/>
          <w:szCs w:val="24"/>
        </w:rPr>
      </w:pPr>
    </w:p>
    <w:p w14:paraId="29AE0B7F" w14:textId="6658B545" w:rsidR="000C27E5" w:rsidRPr="0053030B" w:rsidRDefault="002E0D2A" w:rsidP="00FA30B8">
      <w:pPr>
        <w:spacing w:line="360" w:lineRule="auto"/>
        <w:jc w:val="both"/>
        <w:rPr>
          <w:rFonts w:ascii="Calibri Light" w:hAnsi="Calibri Light" w:cs="Calibri Light"/>
          <w:b/>
          <w:sz w:val="24"/>
          <w:szCs w:val="24"/>
        </w:rPr>
      </w:pPr>
      <w:r w:rsidRPr="0053030B">
        <w:rPr>
          <w:rFonts w:ascii="Calibri Light" w:hAnsi="Calibri Light" w:cs="Calibri Light"/>
          <w:b/>
          <w:sz w:val="24"/>
          <w:szCs w:val="24"/>
        </w:rPr>
        <w:t>Note on D’s duty of candour</w:t>
      </w:r>
    </w:p>
    <w:p w14:paraId="6C271E63" w14:textId="1F81F91A" w:rsidR="00EB6537" w:rsidRPr="0053030B" w:rsidRDefault="00EB6537" w:rsidP="001C3CA6">
      <w:pPr>
        <w:pStyle w:val="ListParagraph"/>
        <w:numPr>
          <w:ilvl w:val="0"/>
          <w:numId w:val="1"/>
        </w:numPr>
        <w:spacing w:line="360" w:lineRule="auto"/>
        <w:jc w:val="both"/>
        <w:rPr>
          <w:rFonts w:ascii="Calibri Light" w:hAnsi="Calibri Light" w:cs="Calibri Light"/>
          <w:bCs/>
          <w:iCs/>
          <w:sz w:val="24"/>
          <w:szCs w:val="24"/>
          <w:lang w:val="en-GB"/>
        </w:rPr>
      </w:pPr>
      <w:r w:rsidRPr="0053030B">
        <w:rPr>
          <w:rFonts w:ascii="Calibri Light" w:hAnsi="Calibri Light" w:cs="Calibri Light"/>
          <w:bCs/>
          <w:iCs/>
          <w:sz w:val="24"/>
          <w:szCs w:val="24"/>
          <w:lang w:val="en-GB"/>
        </w:rPr>
        <w:t>As D will be aware, the duty of candour is owed to the Court once judicial review proceedings have been commenced</w:t>
      </w:r>
      <w:r w:rsidRPr="0053030B">
        <w:rPr>
          <w:rStyle w:val="FootnoteReference"/>
          <w:rFonts w:ascii="Calibri Light" w:hAnsi="Calibri Light" w:cs="Calibri Light"/>
          <w:bCs/>
          <w:iCs/>
          <w:sz w:val="24"/>
          <w:szCs w:val="24"/>
          <w:lang w:val="en-GB"/>
        </w:rPr>
        <w:footnoteReference w:id="1"/>
      </w:r>
      <w:r w:rsidRPr="0053030B">
        <w:rPr>
          <w:rFonts w:ascii="Calibri Light" w:hAnsi="Calibri Light" w:cs="Calibri Light"/>
          <w:bCs/>
          <w:iCs/>
          <w:sz w:val="24"/>
          <w:szCs w:val="24"/>
          <w:lang w:val="en-GB"/>
        </w:rPr>
        <w:t xml:space="preserve"> but it is good practice to demonstrate candour at the pre-action stage and, where a relevant document exists, to disclose the whole of that document rather than merely summarise it, because the document is the best evidence of what it says. </w:t>
      </w:r>
    </w:p>
    <w:p w14:paraId="133B8EA5" w14:textId="562A221A" w:rsidR="002E0D2A" w:rsidRPr="0053030B" w:rsidRDefault="002E0D2A" w:rsidP="00EB291E">
      <w:pPr>
        <w:pStyle w:val="ListParagraph"/>
        <w:numPr>
          <w:ilvl w:val="0"/>
          <w:numId w:val="1"/>
        </w:numPr>
        <w:spacing w:line="360" w:lineRule="auto"/>
        <w:jc w:val="both"/>
        <w:rPr>
          <w:rFonts w:ascii="Calibri Light" w:hAnsi="Calibri Light" w:cs="Calibri Light"/>
          <w:bCs/>
          <w:iCs/>
          <w:sz w:val="24"/>
          <w:szCs w:val="24"/>
          <w:lang w:val="en-GB"/>
        </w:rPr>
      </w:pPr>
      <w:r w:rsidRPr="0053030B">
        <w:rPr>
          <w:rFonts w:ascii="Calibri Light" w:hAnsi="Calibri Light" w:cs="Calibri Light"/>
          <w:bCs/>
          <w:iCs/>
          <w:sz w:val="24"/>
          <w:szCs w:val="24"/>
        </w:rPr>
        <w:t xml:space="preserve">If any guidance, policy or guidelines exists concerning any of the matters raised in the Background section above, we consider </w:t>
      </w:r>
      <w:r w:rsidR="00EB6537" w:rsidRPr="0053030B">
        <w:rPr>
          <w:rFonts w:ascii="Calibri Light" w:hAnsi="Calibri Light" w:cs="Calibri Light"/>
          <w:bCs/>
          <w:iCs/>
          <w:sz w:val="24"/>
          <w:szCs w:val="24"/>
        </w:rPr>
        <w:t xml:space="preserve">it </w:t>
      </w:r>
      <w:r w:rsidR="001C3CA6" w:rsidRPr="0053030B">
        <w:rPr>
          <w:rFonts w:ascii="Calibri Light" w:hAnsi="Calibri Light" w:cs="Calibri Light"/>
          <w:bCs/>
          <w:iCs/>
          <w:sz w:val="24"/>
          <w:szCs w:val="24"/>
        </w:rPr>
        <w:t xml:space="preserve">is </w:t>
      </w:r>
      <w:r w:rsidR="00EB6537" w:rsidRPr="0053030B">
        <w:rPr>
          <w:rFonts w:ascii="Calibri Light" w:hAnsi="Calibri Light" w:cs="Calibri Light"/>
          <w:bCs/>
          <w:iCs/>
          <w:sz w:val="24"/>
          <w:szCs w:val="24"/>
        </w:rPr>
        <w:t xml:space="preserve">good practice </w:t>
      </w:r>
      <w:r w:rsidRPr="0053030B">
        <w:rPr>
          <w:rFonts w:ascii="Calibri Light" w:hAnsi="Calibri Light" w:cs="Calibri Light"/>
          <w:bCs/>
          <w:iCs/>
          <w:sz w:val="24"/>
          <w:szCs w:val="24"/>
        </w:rPr>
        <w:t>that it be i) disclosed and ii) provided for inspection</w:t>
      </w:r>
      <w:r w:rsidR="00EB6537" w:rsidRPr="0053030B">
        <w:rPr>
          <w:rFonts w:ascii="Calibri Light" w:hAnsi="Calibri Light" w:cs="Calibri Light"/>
          <w:bCs/>
          <w:iCs/>
          <w:sz w:val="24"/>
          <w:szCs w:val="24"/>
        </w:rPr>
        <w:t xml:space="preserve"> in full</w:t>
      </w:r>
      <w:r w:rsidRPr="0053030B">
        <w:rPr>
          <w:rFonts w:ascii="Calibri Light" w:hAnsi="Calibri Light" w:cs="Calibri Light"/>
          <w:bCs/>
          <w:iCs/>
          <w:sz w:val="24"/>
          <w:szCs w:val="24"/>
        </w:rPr>
        <w:t>, as part of the response to this letter.</w:t>
      </w:r>
      <w:r w:rsidRPr="0053030B">
        <w:rPr>
          <w:rFonts w:ascii="Calibri Light" w:hAnsi="Calibri Light" w:cs="Calibri Light"/>
          <w:bCs/>
          <w:iCs/>
          <w:sz w:val="24"/>
          <w:szCs w:val="24"/>
          <w:lang w:val="en-GB"/>
        </w:rPr>
        <w:t> </w:t>
      </w:r>
    </w:p>
    <w:p w14:paraId="735F4B14" w14:textId="77777777" w:rsidR="00B168E4" w:rsidRPr="0053030B" w:rsidRDefault="00B168E4" w:rsidP="00FA30B8">
      <w:pPr>
        <w:spacing w:line="360" w:lineRule="auto"/>
        <w:jc w:val="both"/>
        <w:rPr>
          <w:rFonts w:ascii="Calibri Light" w:hAnsi="Calibri Light" w:cs="Calibri Light"/>
          <w:b/>
          <w:sz w:val="24"/>
          <w:szCs w:val="24"/>
          <w:u w:val="single"/>
        </w:rPr>
      </w:pPr>
    </w:p>
    <w:p w14:paraId="73030B24" w14:textId="6C32C93E" w:rsidR="00976436" w:rsidRPr="0053030B" w:rsidRDefault="00BD6A7A" w:rsidP="00FA30B8">
      <w:pPr>
        <w:spacing w:line="360" w:lineRule="auto"/>
        <w:jc w:val="both"/>
        <w:rPr>
          <w:rFonts w:ascii="Calibri Light" w:hAnsi="Calibri Light" w:cs="Calibri Light"/>
          <w:b/>
          <w:sz w:val="24"/>
          <w:szCs w:val="24"/>
          <w:u w:val="single"/>
        </w:rPr>
      </w:pPr>
      <w:r w:rsidRPr="0053030B">
        <w:rPr>
          <w:rFonts w:ascii="Calibri Light" w:hAnsi="Calibri Light" w:cs="Calibri Light"/>
          <w:b/>
          <w:sz w:val="24"/>
          <w:szCs w:val="24"/>
          <w:u w:val="single"/>
        </w:rPr>
        <w:t>IV.</w:t>
      </w:r>
      <w:r w:rsidRPr="0053030B">
        <w:rPr>
          <w:rFonts w:ascii="Calibri Light" w:hAnsi="Calibri Light" w:cs="Calibri Light"/>
          <w:b/>
          <w:sz w:val="24"/>
          <w:szCs w:val="24"/>
          <w:u w:val="single"/>
        </w:rPr>
        <w:tab/>
      </w:r>
      <w:r w:rsidR="003A4FB0" w:rsidRPr="0053030B">
        <w:rPr>
          <w:rFonts w:ascii="Calibri Light" w:hAnsi="Calibri Light" w:cs="Calibri Light"/>
          <w:b/>
          <w:sz w:val="24"/>
          <w:szCs w:val="24"/>
          <w:u w:val="single"/>
        </w:rPr>
        <w:t>The Issue</w:t>
      </w:r>
      <w:r w:rsidR="00976436" w:rsidRPr="0053030B">
        <w:rPr>
          <w:rFonts w:ascii="Calibri Light" w:hAnsi="Calibri Light" w:cs="Calibri Light"/>
          <w:b/>
          <w:sz w:val="24"/>
          <w:szCs w:val="24"/>
          <w:u w:val="single"/>
        </w:rPr>
        <w:t xml:space="preserve"> </w:t>
      </w:r>
    </w:p>
    <w:p w14:paraId="56CF5BD0" w14:textId="5C9459DA" w:rsidR="00976436" w:rsidRPr="0053030B" w:rsidRDefault="00976436" w:rsidP="00FA30B8">
      <w:pPr>
        <w:spacing w:line="360" w:lineRule="auto"/>
        <w:jc w:val="both"/>
        <w:rPr>
          <w:rFonts w:ascii="Calibri Light" w:hAnsi="Calibri Light" w:cs="Calibri Light"/>
          <w:sz w:val="24"/>
          <w:szCs w:val="24"/>
          <w:u w:val="single"/>
        </w:rPr>
      </w:pPr>
      <w:r w:rsidRPr="0053030B">
        <w:rPr>
          <w:rFonts w:ascii="Calibri Light" w:eastAsia="Arial" w:hAnsi="Calibri Light" w:cs="Calibri Light"/>
          <w:b/>
          <w:bCs/>
          <w:sz w:val="24"/>
          <w:szCs w:val="24"/>
        </w:rPr>
        <w:t xml:space="preserve">Ground </w:t>
      </w:r>
      <w:r w:rsidR="001E1D8E" w:rsidRPr="0053030B">
        <w:rPr>
          <w:rFonts w:ascii="Calibri Light" w:eastAsia="Arial" w:hAnsi="Calibri Light" w:cs="Calibri Light"/>
          <w:b/>
          <w:bCs/>
          <w:sz w:val="24"/>
          <w:szCs w:val="24"/>
        </w:rPr>
        <w:t>for Judicial Review</w:t>
      </w:r>
      <w:r w:rsidRPr="0053030B">
        <w:rPr>
          <w:rFonts w:ascii="Calibri Light" w:eastAsia="Arial" w:hAnsi="Calibri Light" w:cs="Calibri Light"/>
          <w:b/>
          <w:bCs/>
          <w:sz w:val="24"/>
          <w:szCs w:val="24"/>
        </w:rPr>
        <w:t xml:space="preserve">: </w:t>
      </w:r>
      <w:r w:rsidR="00DC4EA8" w:rsidRPr="0053030B">
        <w:rPr>
          <w:rFonts w:ascii="Calibri Light" w:eastAsia="Arial" w:hAnsi="Calibri Light" w:cs="Calibri Light"/>
          <w:b/>
          <w:bCs/>
          <w:sz w:val="24"/>
          <w:szCs w:val="24"/>
        </w:rPr>
        <w:t xml:space="preserve">Unlawful Suspension of </w:t>
      </w:r>
      <w:r w:rsidR="00246EA3" w:rsidRPr="0053030B">
        <w:rPr>
          <w:rFonts w:ascii="Calibri Light" w:eastAsia="Arial" w:hAnsi="Calibri Light" w:cs="Calibri Light"/>
          <w:b/>
          <w:bCs/>
          <w:sz w:val="24"/>
          <w:szCs w:val="24"/>
        </w:rPr>
        <w:t>UC</w:t>
      </w:r>
    </w:p>
    <w:p w14:paraId="6043892C" w14:textId="4381D347" w:rsidR="00F41B03" w:rsidRPr="0053030B" w:rsidRDefault="00F41B03" w:rsidP="00FA30B8">
      <w:pPr>
        <w:pStyle w:val="ListParagraph"/>
        <w:numPr>
          <w:ilvl w:val="0"/>
          <w:numId w:val="1"/>
        </w:numPr>
        <w:spacing w:line="360" w:lineRule="auto"/>
        <w:contextualSpacing w:val="0"/>
        <w:jc w:val="both"/>
        <w:rPr>
          <w:rFonts w:ascii="Calibri Light" w:hAnsi="Calibri Light" w:cs="Calibri Light"/>
          <w:sz w:val="24"/>
          <w:szCs w:val="24"/>
          <w:u w:val="single"/>
        </w:rPr>
      </w:pPr>
      <w:r w:rsidRPr="0053030B">
        <w:rPr>
          <w:rFonts w:ascii="Calibri Light" w:hAnsi="Calibri Light" w:cs="Calibri Light"/>
          <w:sz w:val="24"/>
          <w:szCs w:val="24"/>
        </w:rPr>
        <w:t>Under Part 5 of the U</w:t>
      </w:r>
      <w:r w:rsidR="00EB6537" w:rsidRPr="0053030B">
        <w:rPr>
          <w:rFonts w:ascii="Calibri Light" w:hAnsi="Calibri Light" w:cs="Calibri Light"/>
          <w:sz w:val="24"/>
          <w:szCs w:val="24"/>
        </w:rPr>
        <w:t>niversal Credit</w:t>
      </w:r>
      <w:r w:rsidRPr="0053030B">
        <w:rPr>
          <w:rFonts w:ascii="Calibri Light" w:hAnsi="Calibri Light" w:cs="Calibri Light"/>
          <w:sz w:val="24"/>
          <w:szCs w:val="24"/>
        </w:rPr>
        <w:t>, Personal Independence Payment, Jobseeker's Allowance and Employment and Support Allowance (Decisions and Appeals) Regulations 2013</w:t>
      </w:r>
      <w:r w:rsidR="00AB0700" w:rsidRPr="0053030B">
        <w:rPr>
          <w:rFonts w:ascii="Calibri Light" w:hAnsi="Calibri Light" w:cs="Calibri Light"/>
          <w:sz w:val="24"/>
          <w:szCs w:val="24"/>
        </w:rPr>
        <w:t xml:space="preserve"> (</w:t>
      </w:r>
      <w:r w:rsidR="001C3CA6" w:rsidRPr="0053030B">
        <w:rPr>
          <w:rFonts w:ascii="Calibri Light" w:hAnsi="Calibri Light" w:cs="Calibri Light"/>
          <w:sz w:val="24"/>
          <w:szCs w:val="24"/>
        </w:rPr>
        <w:t>“</w:t>
      </w:r>
      <w:r w:rsidR="00AB0700" w:rsidRPr="0053030B">
        <w:rPr>
          <w:rFonts w:ascii="Calibri Light" w:hAnsi="Calibri Light" w:cs="Calibri Light"/>
          <w:b/>
          <w:sz w:val="24"/>
          <w:szCs w:val="24"/>
        </w:rPr>
        <w:t>UC (DA) Regs</w:t>
      </w:r>
      <w:r w:rsidR="001C3CA6" w:rsidRPr="0053030B">
        <w:rPr>
          <w:rFonts w:ascii="Calibri Light" w:hAnsi="Calibri Light" w:cs="Calibri Light"/>
          <w:sz w:val="24"/>
          <w:szCs w:val="24"/>
        </w:rPr>
        <w:t>”</w:t>
      </w:r>
      <w:r w:rsidR="00AB0700" w:rsidRPr="0053030B">
        <w:rPr>
          <w:rFonts w:ascii="Calibri Light" w:hAnsi="Calibri Light" w:cs="Calibri Light"/>
          <w:sz w:val="24"/>
          <w:szCs w:val="24"/>
        </w:rPr>
        <w:t>)</w:t>
      </w:r>
      <w:r w:rsidRPr="0053030B">
        <w:rPr>
          <w:rFonts w:ascii="Calibri Light" w:hAnsi="Calibri Light" w:cs="Calibri Light"/>
          <w:sz w:val="24"/>
          <w:szCs w:val="24"/>
        </w:rPr>
        <w:t xml:space="preserve">, </w:t>
      </w:r>
      <w:r w:rsidR="00F24B61" w:rsidRPr="0053030B">
        <w:rPr>
          <w:rFonts w:ascii="Calibri Light" w:hAnsi="Calibri Light" w:cs="Calibri Light"/>
          <w:sz w:val="24"/>
          <w:szCs w:val="24"/>
        </w:rPr>
        <w:t>SSWP</w:t>
      </w:r>
      <w:r w:rsidRPr="0053030B">
        <w:rPr>
          <w:rFonts w:ascii="Calibri Light" w:hAnsi="Calibri Light" w:cs="Calibri Light"/>
          <w:sz w:val="24"/>
          <w:szCs w:val="24"/>
        </w:rPr>
        <w:t xml:space="preserve"> may only suspend a UC award where there is a question about entitlement (regulation 44) or there is </w:t>
      </w:r>
      <w:r w:rsidR="00156CD7" w:rsidRPr="0053030B">
        <w:rPr>
          <w:rFonts w:ascii="Calibri Light" w:hAnsi="Calibri Light" w:cs="Calibri Light"/>
          <w:sz w:val="24"/>
          <w:szCs w:val="24"/>
        </w:rPr>
        <w:t xml:space="preserve">a </w:t>
      </w:r>
      <w:r w:rsidR="001E1D8E" w:rsidRPr="0053030B">
        <w:rPr>
          <w:rFonts w:ascii="Calibri Light" w:hAnsi="Calibri Light" w:cs="Calibri Light"/>
          <w:sz w:val="24"/>
          <w:szCs w:val="24"/>
        </w:rPr>
        <w:t>request for information that has not been</w:t>
      </w:r>
      <w:r w:rsidR="003557A6" w:rsidRPr="0053030B">
        <w:rPr>
          <w:rFonts w:ascii="Calibri Light" w:hAnsi="Calibri Light" w:cs="Calibri Light"/>
          <w:sz w:val="24"/>
          <w:szCs w:val="24"/>
        </w:rPr>
        <w:t xml:space="preserve"> </w:t>
      </w:r>
      <w:r w:rsidRPr="0053030B">
        <w:rPr>
          <w:rFonts w:ascii="Calibri Light" w:hAnsi="Calibri Light" w:cs="Calibri Light"/>
          <w:sz w:val="24"/>
          <w:szCs w:val="24"/>
        </w:rPr>
        <w:t xml:space="preserve">provided (regulation 45). </w:t>
      </w:r>
    </w:p>
    <w:p w14:paraId="17B33732" w14:textId="346C3F49" w:rsidR="00F41B03" w:rsidRPr="0053030B" w:rsidRDefault="00F41B03" w:rsidP="00FA30B8">
      <w:pPr>
        <w:pStyle w:val="ListParagraph"/>
        <w:numPr>
          <w:ilvl w:val="0"/>
          <w:numId w:val="1"/>
        </w:numPr>
        <w:spacing w:line="360" w:lineRule="auto"/>
        <w:contextualSpacing w:val="0"/>
        <w:jc w:val="both"/>
        <w:rPr>
          <w:rFonts w:ascii="Calibri Light" w:eastAsia="Arial" w:hAnsi="Calibri Light" w:cs="Calibri Light"/>
          <w:sz w:val="24"/>
          <w:szCs w:val="24"/>
        </w:rPr>
      </w:pPr>
      <w:r w:rsidRPr="0053030B">
        <w:rPr>
          <w:rFonts w:ascii="Calibri Light" w:eastAsia="Arial" w:hAnsi="Calibri Light" w:cs="Calibri Light"/>
          <w:sz w:val="24"/>
          <w:szCs w:val="24"/>
        </w:rPr>
        <w:t xml:space="preserve">No such grounds exist in C’s case; </w:t>
      </w:r>
      <w:r w:rsidR="00AB0700" w:rsidRPr="0053030B">
        <w:rPr>
          <w:rFonts w:ascii="Calibri Light" w:eastAsia="Arial" w:hAnsi="Calibri Light" w:cs="Calibri Light"/>
          <w:sz w:val="24"/>
          <w:szCs w:val="24"/>
        </w:rPr>
        <w:t>there is no question as to C’s entitlement since C has provided information to D which confirms unequivocally that</w:t>
      </w:r>
      <w:r w:rsidR="00AB0700" w:rsidRPr="0053030B">
        <w:rPr>
          <w:rFonts w:ascii="Calibri Light" w:eastAsia="Arial" w:hAnsi="Calibri Light" w:cs="Calibri Light"/>
          <w:color w:val="FF0000"/>
          <w:sz w:val="24"/>
          <w:szCs w:val="24"/>
        </w:rPr>
        <w:t xml:space="preserve"> [</w:t>
      </w:r>
      <w:r w:rsidR="00BD2E27" w:rsidRPr="0053030B">
        <w:rPr>
          <w:rFonts w:ascii="Calibri Light" w:eastAsia="Arial" w:hAnsi="Calibri Light" w:cs="Calibri Light"/>
          <w:color w:val="FF0000"/>
          <w:sz w:val="24"/>
          <w:szCs w:val="24"/>
        </w:rPr>
        <w:t>she/he</w:t>
      </w:r>
      <w:r w:rsidR="00AB0700" w:rsidRPr="0053030B">
        <w:rPr>
          <w:rFonts w:ascii="Calibri Light" w:eastAsia="Arial" w:hAnsi="Calibri Light" w:cs="Calibri Light"/>
          <w:color w:val="FF0000"/>
          <w:sz w:val="24"/>
          <w:szCs w:val="24"/>
        </w:rPr>
        <w:t>]</w:t>
      </w:r>
      <w:r w:rsidR="00AB0700" w:rsidRPr="0053030B">
        <w:rPr>
          <w:rFonts w:ascii="Calibri Light" w:eastAsia="Arial" w:hAnsi="Calibri Light" w:cs="Calibri Light"/>
          <w:sz w:val="24"/>
          <w:szCs w:val="24"/>
        </w:rPr>
        <w:t xml:space="preserve"> continues to be ‘in Great Britain’ for the reasons given below. There</w:t>
      </w:r>
      <w:r w:rsidR="00AB0700" w:rsidRPr="0053030B">
        <w:rPr>
          <w:rFonts w:ascii="Calibri Light" w:hAnsi="Calibri Light" w:cs="Calibri Light"/>
          <w:sz w:val="24"/>
          <w:szCs w:val="24"/>
        </w:rPr>
        <w:t xml:space="preserve"> is therefore no power for D to suspend C’s award. </w:t>
      </w:r>
    </w:p>
    <w:p w14:paraId="0D3CF03C" w14:textId="4D3A38C9" w:rsidR="00156CD7" w:rsidRPr="0053030B" w:rsidRDefault="00976436" w:rsidP="00FA30B8">
      <w:pPr>
        <w:pStyle w:val="ListParagraph"/>
        <w:numPr>
          <w:ilvl w:val="0"/>
          <w:numId w:val="1"/>
        </w:numPr>
        <w:spacing w:line="360" w:lineRule="auto"/>
        <w:contextualSpacing w:val="0"/>
        <w:jc w:val="both"/>
        <w:rPr>
          <w:rFonts w:ascii="Calibri Light" w:eastAsia="Arial" w:hAnsi="Calibri Light" w:cs="Calibri Light"/>
          <w:i/>
          <w:iCs/>
          <w:sz w:val="24"/>
          <w:szCs w:val="24"/>
        </w:rPr>
      </w:pPr>
      <w:r w:rsidRPr="0053030B">
        <w:rPr>
          <w:rFonts w:ascii="Calibri Light" w:eastAsia="Arial" w:hAnsi="Calibri Light" w:cs="Calibri Light"/>
          <w:sz w:val="24"/>
          <w:szCs w:val="24"/>
        </w:rPr>
        <w:lastRenderedPageBreak/>
        <w:t>By s</w:t>
      </w:r>
      <w:r w:rsidR="006C6B7C" w:rsidRPr="0053030B">
        <w:rPr>
          <w:rFonts w:ascii="Calibri Light" w:eastAsia="Arial" w:hAnsi="Calibri Light" w:cs="Calibri Light"/>
          <w:sz w:val="24"/>
          <w:szCs w:val="24"/>
        </w:rPr>
        <w:t>ection</w:t>
      </w:r>
      <w:r w:rsidRPr="0053030B">
        <w:rPr>
          <w:rFonts w:ascii="Calibri Light" w:eastAsia="Arial" w:hAnsi="Calibri Light" w:cs="Calibri Light"/>
          <w:sz w:val="24"/>
          <w:szCs w:val="24"/>
        </w:rPr>
        <w:t xml:space="preserve"> 4(1)(c) Welfare Reform Act 2012 it is a condition of entitlement to </w:t>
      </w:r>
      <w:r w:rsidR="00246EA3" w:rsidRPr="0053030B">
        <w:rPr>
          <w:rFonts w:ascii="Calibri Light" w:eastAsia="Arial" w:hAnsi="Calibri Light" w:cs="Calibri Light"/>
          <w:sz w:val="24"/>
          <w:szCs w:val="24"/>
        </w:rPr>
        <w:t>UC</w:t>
      </w:r>
      <w:r w:rsidR="000C27E5" w:rsidRPr="0053030B">
        <w:rPr>
          <w:rFonts w:ascii="Calibri Light" w:eastAsia="Arial" w:hAnsi="Calibri Light" w:cs="Calibri Light"/>
          <w:sz w:val="24"/>
          <w:szCs w:val="24"/>
        </w:rPr>
        <w:t xml:space="preserve"> that a claimant must be “in Great Britain”</w:t>
      </w:r>
      <w:r w:rsidRPr="0053030B">
        <w:rPr>
          <w:rFonts w:ascii="Calibri Light" w:eastAsia="Arial" w:hAnsi="Calibri Light" w:cs="Calibri Light"/>
          <w:sz w:val="24"/>
          <w:szCs w:val="24"/>
        </w:rPr>
        <w:t xml:space="preserve">. Whether a person is ‘in Great Britain’ is defined by reg 9 of the </w:t>
      </w:r>
      <w:r w:rsidR="00246EA3" w:rsidRPr="0053030B">
        <w:rPr>
          <w:rFonts w:ascii="Calibri Light" w:eastAsia="Arial" w:hAnsi="Calibri Light" w:cs="Calibri Light"/>
          <w:sz w:val="24"/>
          <w:szCs w:val="24"/>
        </w:rPr>
        <w:t>UC</w:t>
      </w:r>
      <w:r w:rsidRPr="0053030B">
        <w:rPr>
          <w:rFonts w:ascii="Calibri Light" w:eastAsia="Arial" w:hAnsi="Calibri Light" w:cs="Calibri Light"/>
          <w:sz w:val="24"/>
          <w:szCs w:val="24"/>
        </w:rPr>
        <w:t xml:space="preserve"> Regulations 2013 </w:t>
      </w:r>
      <w:r w:rsidR="00FC640F" w:rsidRPr="0053030B">
        <w:rPr>
          <w:rFonts w:ascii="Calibri Light" w:eastAsia="Arial" w:hAnsi="Calibri Light" w:cs="Calibri Light"/>
          <w:sz w:val="24"/>
          <w:szCs w:val="24"/>
        </w:rPr>
        <w:t>(</w:t>
      </w:r>
      <w:r w:rsidRPr="0053030B">
        <w:rPr>
          <w:rFonts w:ascii="Calibri Light" w:eastAsia="Arial" w:hAnsi="Calibri Light" w:cs="Calibri Light"/>
          <w:sz w:val="24"/>
          <w:szCs w:val="24"/>
        </w:rPr>
        <w:t>as amended</w:t>
      </w:r>
      <w:r w:rsidR="00FC640F" w:rsidRPr="0053030B">
        <w:rPr>
          <w:rFonts w:ascii="Calibri Light" w:eastAsia="Arial" w:hAnsi="Calibri Light" w:cs="Calibri Light"/>
          <w:sz w:val="24"/>
          <w:szCs w:val="24"/>
        </w:rPr>
        <w:t>)</w:t>
      </w:r>
      <w:r w:rsidR="00B168E4" w:rsidRPr="0053030B">
        <w:rPr>
          <w:rFonts w:ascii="Calibri Light" w:eastAsia="Arial" w:hAnsi="Calibri Light" w:cs="Calibri Light"/>
          <w:sz w:val="24"/>
          <w:szCs w:val="24"/>
        </w:rPr>
        <w:t xml:space="preserve"> </w:t>
      </w:r>
      <w:r w:rsidR="00156CD7" w:rsidRPr="0053030B">
        <w:rPr>
          <w:rFonts w:ascii="Calibri Light" w:eastAsia="Arial" w:hAnsi="Calibri Light" w:cs="Calibri Light"/>
          <w:sz w:val="24"/>
          <w:szCs w:val="24"/>
        </w:rPr>
        <w:t>(</w:t>
      </w:r>
      <w:r w:rsidR="00B168E4" w:rsidRPr="0053030B">
        <w:rPr>
          <w:rFonts w:ascii="Calibri Light" w:eastAsia="Arial" w:hAnsi="Calibri Light" w:cs="Calibri Light"/>
          <w:sz w:val="24"/>
          <w:szCs w:val="24"/>
        </w:rPr>
        <w:t>“</w:t>
      </w:r>
      <w:r w:rsidR="00156CD7" w:rsidRPr="0053030B">
        <w:rPr>
          <w:rFonts w:ascii="Calibri Light" w:eastAsia="Arial" w:hAnsi="Calibri Light" w:cs="Calibri Light"/>
          <w:b/>
          <w:sz w:val="24"/>
          <w:szCs w:val="24"/>
        </w:rPr>
        <w:t>UC Regs</w:t>
      </w:r>
      <w:r w:rsidR="00B168E4" w:rsidRPr="0053030B">
        <w:rPr>
          <w:rFonts w:ascii="Calibri Light" w:eastAsia="Arial" w:hAnsi="Calibri Light" w:cs="Calibri Light"/>
          <w:bCs/>
          <w:sz w:val="24"/>
          <w:szCs w:val="24"/>
        </w:rPr>
        <w:t>”</w:t>
      </w:r>
      <w:r w:rsidR="00156CD7" w:rsidRPr="0053030B">
        <w:rPr>
          <w:rFonts w:ascii="Calibri Light" w:eastAsia="Arial" w:hAnsi="Calibri Light" w:cs="Calibri Light"/>
          <w:sz w:val="24"/>
          <w:szCs w:val="24"/>
        </w:rPr>
        <w:t>)</w:t>
      </w:r>
      <w:r w:rsidRPr="0053030B">
        <w:rPr>
          <w:rFonts w:ascii="Calibri Light" w:eastAsia="Arial" w:hAnsi="Calibri Light" w:cs="Calibri Light"/>
          <w:sz w:val="24"/>
          <w:szCs w:val="24"/>
        </w:rPr>
        <w:t>.</w:t>
      </w:r>
      <w:r w:rsidR="00916365" w:rsidRPr="0053030B">
        <w:rPr>
          <w:rFonts w:ascii="Calibri Light" w:eastAsia="Arial" w:hAnsi="Calibri Light" w:cs="Calibri Light"/>
          <w:sz w:val="24"/>
          <w:szCs w:val="24"/>
        </w:rPr>
        <w:t xml:space="preserve"> </w:t>
      </w:r>
      <w:r w:rsidR="007916FE" w:rsidRPr="0053030B">
        <w:rPr>
          <w:rFonts w:ascii="Calibri Light" w:eastAsia="Arial" w:hAnsi="Calibri Light" w:cs="Calibri Light"/>
          <w:sz w:val="24"/>
          <w:szCs w:val="24"/>
        </w:rPr>
        <w:t>Under reg 9(1) and (2), a person is treated as “in Great Britain” if they have a right to reside</w:t>
      </w:r>
      <w:r w:rsidR="00EB6537" w:rsidRPr="0053030B">
        <w:rPr>
          <w:rFonts w:ascii="Calibri Light" w:eastAsia="Arial" w:hAnsi="Calibri Light" w:cs="Calibri Light"/>
          <w:sz w:val="24"/>
          <w:szCs w:val="24"/>
        </w:rPr>
        <w:t>.</w:t>
      </w:r>
    </w:p>
    <w:p w14:paraId="6E9BA5E6" w14:textId="34AB4B1D" w:rsidR="00976436" w:rsidRPr="0053030B" w:rsidRDefault="001D5DE7" w:rsidP="00FA30B8">
      <w:pPr>
        <w:pStyle w:val="ListParagraph"/>
        <w:numPr>
          <w:ilvl w:val="0"/>
          <w:numId w:val="1"/>
        </w:numPr>
        <w:spacing w:line="360" w:lineRule="auto"/>
        <w:contextualSpacing w:val="0"/>
        <w:jc w:val="both"/>
        <w:rPr>
          <w:rFonts w:ascii="Calibri Light" w:eastAsia="Arial" w:hAnsi="Calibri Light" w:cs="Calibri Light"/>
          <w:i/>
          <w:iCs/>
          <w:sz w:val="24"/>
          <w:szCs w:val="24"/>
        </w:rPr>
      </w:pPr>
      <w:r w:rsidRPr="0053030B">
        <w:rPr>
          <w:rFonts w:ascii="Calibri Light" w:eastAsia="Arial" w:hAnsi="Calibri Light" w:cs="Calibri Light"/>
          <w:color w:val="000000" w:themeColor="text1"/>
          <w:sz w:val="24"/>
          <w:szCs w:val="24"/>
        </w:rPr>
        <w:t xml:space="preserve">Limited Leave to Remain with Recourse to Public Funds </w:t>
      </w:r>
      <w:r w:rsidRPr="0053030B">
        <w:rPr>
          <w:rFonts w:ascii="Calibri Light" w:eastAsia="Arial" w:hAnsi="Calibri Light" w:cs="Calibri Light"/>
          <w:sz w:val="24"/>
          <w:szCs w:val="24"/>
        </w:rPr>
        <w:t xml:space="preserve">is not excluded by reg 9(3) </w:t>
      </w:r>
      <w:r w:rsidR="00156CD7" w:rsidRPr="0053030B">
        <w:rPr>
          <w:rFonts w:ascii="Calibri Light" w:eastAsia="Arial" w:hAnsi="Calibri Light" w:cs="Calibri Light"/>
          <w:sz w:val="24"/>
          <w:szCs w:val="24"/>
        </w:rPr>
        <w:t xml:space="preserve">UC Regs </w:t>
      </w:r>
      <w:r w:rsidRPr="0053030B">
        <w:rPr>
          <w:rFonts w:ascii="Calibri Light" w:eastAsia="Arial" w:hAnsi="Calibri Light" w:cs="Calibri Light"/>
          <w:sz w:val="24"/>
          <w:szCs w:val="24"/>
        </w:rPr>
        <w:t>and</w:t>
      </w:r>
      <w:r w:rsidR="00FC640F" w:rsidRPr="0053030B">
        <w:rPr>
          <w:rFonts w:ascii="Calibri Light" w:eastAsia="Arial" w:hAnsi="Calibri Light" w:cs="Calibri Light"/>
          <w:sz w:val="24"/>
          <w:szCs w:val="24"/>
        </w:rPr>
        <w:t xml:space="preserve"> therefore</w:t>
      </w:r>
      <w:r w:rsidRPr="0053030B">
        <w:rPr>
          <w:rFonts w:ascii="Calibri Light" w:eastAsia="Arial" w:hAnsi="Calibri Light" w:cs="Calibri Light"/>
          <w:sz w:val="24"/>
          <w:szCs w:val="24"/>
        </w:rPr>
        <w:t xml:space="preserve"> counts as a right </w:t>
      </w:r>
      <w:r w:rsidR="006E3E9B" w:rsidRPr="0053030B">
        <w:rPr>
          <w:rFonts w:ascii="Calibri Light" w:eastAsia="Arial" w:hAnsi="Calibri Light" w:cs="Calibri Light"/>
          <w:sz w:val="24"/>
          <w:szCs w:val="24"/>
        </w:rPr>
        <w:t>to</w:t>
      </w:r>
      <w:r w:rsidRPr="0053030B">
        <w:rPr>
          <w:rFonts w:ascii="Calibri Light" w:eastAsia="Arial" w:hAnsi="Calibri Light" w:cs="Calibri Light"/>
          <w:sz w:val="24"/>
          <w:szCs w:val="24"/>
        </w:rPr>
        <w:t xml:space="preserve"> reside. </w:t>
      </w:r>
    </w:p>
    <w:p w14:paraId="643867DB" w14:textId="22F462E4" w:rsidR="00976436" w:rsidRPr="0053030B" w:rsidRDefault="00976436" w:rsidP="00FA30B8">
      <w:pPr>
        <w:pStyle w:val="ListParagraph"/>
        <w:numPr>
          <w:ilvl w:val="0"/>
          <w:numId w:val="1"/>
        </w:numPr>
        <w:spacing w:line="360" w:lineRule="auto"/>
        <w:contextualSpacing w:val="0"/>
        <w:jc w:val="both"/>
        <w:rPr>
          <w:rFonts w:ascii="Calibri Light" w:hAnsi="Calibri Light" w:cs="Calibri Light"/>
          <w:sz w:val="24"/>
          <w:szCs w:val="24"/>
          <w:u w:val="single"/>
        </w:rPr>
      </w:pPr>
      <w:r w:rsidRPr="0053030B">
        <w:rPr>
          <w:rFonts w:ascii="Calibri Light" w:hAnsi="Calibri Light" w:cs="Calibri Light"/>
          <w:sz w:val="24"/>
          <w:szCs w:val="24"/>
        </w:rPr>
        <w:t>Under section 3C of the Immigration Act 1971, a person whose immigration application is being considered by the Secretary of State has their immigration status extended until a decision has been made:</w:t>
      </w:r>
    </w:p>
    <w:p w14:paraId="62F52DC6" w14:textId="156306D3" w:rsidR="00976436" w:rsidRPr="0053030B" w:rsidRDefault="00976436" w:rsidP="00DB6AB3">
      <w:pPr>
        <w:pStyle w:val="ListParagraph"/>
        <w:spacing w:line="360" w:lineRule="auto"/>
        <w:ind w:left="1440"/>
        <w:contextualSpacing w:val="0"/>
        <w:jc w:val="both"/>
        <w:rPr>
          <w:rFonts w:ascii="Calibri Light" w:hAnsi="Calibri Light" w:cs="Calibri Light"/>
          <w:b/>
          <w:i/>
          <w:sz w:val="24"/>
          <w:szCs w:val="24"/>
        </w:rPr>
      </w:pPr>
      <w:r w:rsidRPr="0053030B">
        <w:rPr>
          <w:rFonts w:ascii="Calibri Light" w:hAnsi="Calibri Light" w:cs="Calibri Light"/>
          <w:bCs/>
          <w:i/>
          <w:sz w:val="24"/>
          <w:szCs w:val="24"/>
        </w:rPr>
        <w:t>“</w:t>
      </w:r>
      <w:r w:rsidRPr="0053030B">
        <w:rPr>
          <w:rFonts w:ascii="Calibri Light" w:hAnsi="Calibri Light" w:cs="Calibri Light"/>
          <w:b/>
          <w:i/>
          <w:sz w:val="24"/>
          <w:szCs w:val="24"/>
        </w:rPr>
        <w:t>Continuation of leave pending variation decision</w:t>
      </w:r>
    </w:p>
    <w:p w14:paraId="72E9F060" w14:textId="40A96602" w:rsidR="00976436" w:rsidRPr="0053030B" w:rsidRDefault="000C27E5" w:rsidP="00DB6AB3">
      <w:pPr>
        <w:pStyle w:val="ListParagraph"/>
        <w:spacing w:line="360" w:lineRule="auto"/>
        <w:ind w:left="1440"/>
        <w:contextualSpacing w:val="0"/>
        <w:jc w:val="both"/>
        <w:rPr>
          <w:rFonts w:ascii="Calibri Light" w:hAnsi="Calibri Light" w:cs="Calibri Light"/>
          <w:i/>
          <w:sz w:val="24"/>
          <w:szCs w:val="24"/>
        </w:rPr>
      </w:pPr>
      <w:r w:rsidRPr="0053030B">
        <w:rPr>
          <w:rFonts w:ascii="Calibri Light" w:hAnsi="Calibri Light" w:cs="Calibri Light"/>
          <w:b/>
          <w:i/>
          <w:sz w:val="24"/>
          <w:szCs w:val="24"/>
        </w:rPr>
        <w:t>3C</w:t>
      </w:r>
      <w:r w:rsidRPr="0053030B">
        <w:rPr>
          <w:rFonts w:ascii="Calibri Light" w:hAnsi="Calibri Light" w:cs="Calibri Light"/>
          <w:i/>
          <w:sz w:val="24"/>
          <w:szCs w:val="24"/>
        </w:rPr>
        <w:t>.-</w:t>
      </w:r>
      <w:r w:rsidR="00976436" w:rsidRPr="0053030B">
        <w:rPr>
          <w:rFonts w:ascii="Calibri Light" w:hAnsi="Calibri Light" w:cs="Calibri Light"/>
          <w:i/>
          <w:sz w:val="24"/>
          <w:szCs w:val="24"/>
        </w:rPr>
        <w:t>(1)</w:t>
      </w:r>
      <w:r w:rsidRPr="0053030B">
        <w:rPr>
          <w:rFonts w:ascii="Calibri Light" w:hAnsi="Calibri Light" w:cs="Calibri Light"/>
          <w:i/>
          <w:sz w:val="24"/>
          <w:szCs w:val="24"/>
        </w:rPr>
        <w:t xml:space="preserve"> </w:t>
      </w:r>
      <w:r w:rsidR="00976436" w:rsidRPr="0053030B">
        <w:rPr>
          <w:rFonts w:ascii="Calibri Light" w:hAnsi="Calibri Light" w:cs="Calibri Light"/>
          <w:i/>
          <w:sz w:val="24"/>
          <w:szCs w:val="24"/>
        </w:rPr>
        <w:t>This section applies if—</w:t>
      </w:r>
    </w:p>
    <w:p w14:paraId="13B77EDA" w14:textId="77777777" w:rsidR="00976436" w:rsidRPr="0053030B" w:rsidRDefault="00976436" w:rsidP="00DB6AB3">
      <w:pPr>
        <w:pStyle w:val="ListParagraph"/>
        <w:spacing w:line="360" w:lineRule="auto"/>
        <w:ind w:left="2160"/>
        <w:contextualSpacing w:val="0"/>
        <w:jc w:val="both"/>
        <w:rPr>
          <w:rFonts w:ascii="Calibri Light" w:hAnsi="Calibri Light" w:cs="Calibri Light"/>
          <w:i/>
          <w:sz w:val="24"/>
          <w:szCs w:val="24"/>
        </w:rPr>
      </w:pPr>
      <w:r w:rsidRPr="0053030B">
        <w:rPr>
          <w:rFonts w:ascii="Calibri Light" w:hAnsi="Calibri Light" w:cs="Calibri Light"/>
          <w:i/>
          <w:sz w:val="24"/>
          <w:szCs w:val="24"/>
        </w:rPr>
        <w:t>(a) a person who has limited leave to enter or remain in the United Kingdom applies to the Secretary of State for variation of the leave,</w:t>
      </w:r>
    </w:p>
    <w:p w14:paraId="018A1AEF" w14:textId="77777777" w:rsidR="00976436" w:rsidRPr="0053030B" w:rsidRDefault="00976436" w:rsidP="00DB6AB3">
      <w:pPr>
        <w:pStyle w:val="ListParagraph"/>
        <w:spacing w:line="360" w:lineRule="auto"/>
        <w:ind w:left="1440" w:firstLine="720"/>
        <w:contextualSpacing w:val="0"/>
        <w:jc w:val="both"/>
        <w:rPr>
          <w:rFonts w:ascii="Calibri Light" w:hAnsi="Calibri Light" w:cs="Calibri Light"/>
          <w:i/>
          <w:sz w:val="24"/>
          <w:szCs w:val="24"/>
        </w:rPr>
      </w:pPr>
      <w:r w:rsidRPr="0053030B">
        <w:rPr>
          <w:rFonts w:ascii="Calibri Light" w:hAnsi="Calibri Light" w:cs="Calibri Light"/>
          <w:i/>
          <w:sz w:val="24"/>
          <w:szCs w:val="24"/>
        </w:rPr>
        <w:t>(b) the application for variation is made before the leave expires, and</w:t>
      </w:r>
    </w:p>
    <w:p w14:paraId="2A37FCF8" w14:textId="77777777" w:rsidR="00976436" w:rsidRPr="0053030B" w:rsidRDefault="00976436" w:rsidP="00DB6AB3">
      <w:pPr>
        <w:pStyle w:val="ListParagraph"/>
        <w:spacing w:line="360" w:lineRule="auto"/>
        <w:ind w:left="2160"/>
        <w:contextualSpacing w:val="0"/>
        <w:jc w:val="both"/>
        <w:rPr>
          <w:rFonts w:ascii="Calibri Light" w:hAnsi="Calibri Light" w:cs="Calibri Light"/>
          <w:i/>
          <w:sz w:val="24"/>
          <w:szCs w:val="24"/>
        </w:rPr>
      </w:pPr>
      <w:r w:rsidRPr="0053030B">
        <w:rPr>
          <w:rFonts w:ascii="Calibri Light" w:hAnsi="Calibri Light" w:cs="Calibri Light"/>
          <w:i/>
          <w:sz w:val="24"/>
          <w:szCs w:val="24"/>
        </w:rPr>
        <w:t>(c) the leave expires without the application for variation having been decided.</w:t>
      </w:r>
    </w:p>
    <w:p w14:paraId="40F08E23" w14:textId="7F0FA66E" w:rsidR="00976436" w:rsidRPr="0053030B" w:rsidRDefault="00976436" w:rsidP="00DB6AB3">
      <w:pPr>
        <w:spacing w:line="360" w:lineRule="auto"/>
        <w:ind w:left="720" w:firstLine="720"/>
        <w:jc w:val="both"/>
        <w:rPr>
          <w:rFonts w:ascii="Calibri Light" w:hAnsi="Calibri Light" w:cs="Calibri Light"/>
          <w:i/>
          <w:sz w:val="24"/>
          <w:szCs w:val="24"/>
        </w:rPr>
      </w:pPr>
      <w:r w:rsidRPr="0053030B">
        <w:rPr>
          <w:rFonts w:ascii="Calibri Light" w:hAnsi="Calibri Light" w:cs="Calibri Light"/>
          <w:i/>
          <w:sz w:val="24"/>
          <w:szCs w:val="24"/>
        </w:rPr>
        <w:t>(2)</w:t>
      </w:r>
      <w:r w:rsidR="00AF2479" w:rsidRPr="0053030B">
        <w:rPr>
          <w:rFonts w:ascii="Calibri Light" w:hAnsi="Calibri Light" w:cs="Calibri Light"/>
          <w:i/>
          <w:sz w:val="24"/>
          <w:szCs w:val="24"/>
        </w:rPr>
        <w:t xml:space="preserve"> </w:t>
      </w:r>
      <w:r w:rsidRPr="0053030B">
        <w:rPr>
          <w:rFonts w:ascii="Calibri Light" w:hAnsi="Calibri Light" w:cs="Calibri Light"/>
          <w:i/>
          <w:sz w:val="24"/>
          <w:szCs w:val="24"/>
        </w:rPr>
        <w:t>The leave is extended by virtue of this section during any period when—</w:t>
      </w:r>
    </w:p>
    <w:p w14:paraId="6789A419" w14:textId="77777777" w:rsidR="00976436" w:rsidRPr="0053030B" w:rsidRDefault="00976436" w:rsidP="00DB6AB3">
      <w:pPr>
        <w:spacing w:line="360" w:lineRule="auto"/>
        <w:ind w:left="1440" w:firstLine="720"/>
        <w:jc w:val="both"/>
        <w:rPr>
          <w:rFonts w:ascii="Calibri Light" w:hAnsi="Calibri Light" w:cs="Calibri Light"/>
          <w:i/>
          <w:sz w:val="24"/>
          <w:szCs w:val="24"/>
        </w:rPr>
      </w:pPr>
      <w:r w:rsidRPr="0053030B">
        <w:rPr>
          <w:rFonts w:ascii="Calibri Light" w:hAnsi="Calibri Light" w:cs="Calibri Light"/>
          <w:i/>
          <w:sz w:val="24"/>
          <w:szCs w:val="24"/>
        </w:rPr>
        <w:t>(a) the application for variation is neither decided nor withdrawn,</w:t>
      </w:r>
    </w:p>
    <w:p w14:paraId="26695143" w14:textId="51B43228" w:rsidR="00976436" w:rsidRPr="0053030B" w:rsidRDefault="00976436" w:rsidP="00DB6AB3">
      <w:pPr>
        <w:pStyle w:val="ListParagraph"/>
        <w:spacing w:line="360" w:lineRule="auto"/>
        <w:ind w:left="2160"/>
        <w:contextualSpacing w:val="0"/>
        <w:jc w:val="both"/>
        <w:rPr>
          <w:rFonts w:ascii="Calibri Light" w:hAnsi="Calibri Light" w:cs="Calibri Light"/>
          <w:i/>
          <w:sz w:val="24"/>
          <w:szCs w:val="24"/>
        </w:rPr>
      </w:pPr>
      <w:r w:rsidRPr="0053030B">
        <w:rPr>
          <w:rFonts w:ascii="Calibri Light" w:hAnsi="Calibri Light" w:cs="Calibri Light"/>
          <w:i/>
          <w:sz w:val="24"/>
          <w:szCs w:val="24"/>
        </w:rPr>
        <w:t xml:space="preserve">(b) an appeal under section 82(1) of the Nationality, Asylum and Immigration </w:t>
      </w:r>
      <w:r w:rsidR="000C27E5" w:rsidRPr="0053030B">
        <w:rPr>
          <w:rFonts w:ascii="Calibri Light" w:hAnsi="Calibri Light" w:cs="Calibri Light"/>
          <w:i/>
          <w:sz w:val="24"/>
          <w:szCs w:val="24"/>
        </w:rPr>
        <w:t>Act 2002 could be brought</w:t>
      </w:r>
      <w:r w:rsidRPr="0053030B">
        <w:rPr>
          <w:rFonts w:ascii="Calibri Light" w:hAnsi="Calibri Light" w:cs="Calibri Light"/>
          <w:i/>
          <w:sz w:val="24"/>
          <w:szCs w:val="24"/>
        </w:rPr>
        <w:t>, while the appellant is in the United Kingdom against the decision on the application for variation (ignoring any possibility of an appeal out of time with permission),</w:t>
      </w:r>
    </w:p>
    <w:p w14:paraId="315F4CAF" w14:textId="77777777" w:rsidR="00976436" w:rsidRPr="0053030B" w:rsidRDefault="00976436" w:rsidP="00DB6AB3">
      <w:pPr>
        <w:pStyle w:val="ListParagraph"/>
        <w:spacing w:line="360" w:lineRule="auto"/>
        <w:ind w:left="2160"/>
        <w:contextualSpacing w:val="0"/>
        <w:jc w:val="both"/>
        <w:rPr>
          <w:rFonts w:ascii="Calibri Light" w:hAnsi="Calibri Light" w:cs="Calibri Light"/>
          <w:i/>
          <w:sz w:val="24"/>
          <w:szCs w:val="24"/>
        </w:rPr>
      </w:pPr>
      <w:r w:rsidRPr="0053030B">
        <w:rPr>
          <w:rFonts w:ascii="Calibri Light" w:hAnsi="Calibri Light" w:cs="Calibri Light"/>
          <w:i/>
          <w:sz w:val="24"/>
          <w:szCs w:val="24"/>
        </w:rPr>
        <w:t>(c) an appeal under that section against that decision, brought while the appellant is in the United Kingdom,] is pending (within the meaning of section 104 of that Act),</w:t>
      </w:r>
    </w:p>
    <w:p w14:paraId="300DAB25" w14:textId="77777777" w:rsidR="00976436" w:rsidRPr="0053030B" w:rsidRDefault="00976436" w:rsidP="00DB6AB3">
      <w:pPr>
        <w:pStyle w:val="ListParagraph"/>
        <w:spacing w:line="360" w:lineRule="auto"/>
        <w:ind w:left="2160"/>
        <w:contextualSpacing w:val="0"/>
        <w:jc w:val="both"/>
        <w:rPr>
          <w:rFonts w:ascii="Calibri Light" w:hAnsi="Calibri Light" w:cs="Calibri Light"/>
          <w:i/>
          <w:sz w:val="24"/>
          <w:szCs w:val="24"/>
        </w:rPr>
      </w:pPr>
      <w:r w:rsidRPr="0053030B">
        <w:rPr>
          <w:rFonts w:ascii="Calibri Light" w:hAnsi="Calibri Light" w:cs="Calibri Light"/>
          <w:i/>
          <w:sz w:val="24"/>
          <w:szCs w:val="24"/>
        </w:rPr>
        <w:lastRenderedPageBreak/>
        <w:t>(ca) an appeal could be brought under the Immigration (Citizens’ Rights Appeals) (EU Exit) Regulations 2020 (“the 2020 Regulations”), while the appellant is in the United Kingdom, against the decision on the application for variation (ignoring any possibility of an appeal out of time with permission),</w:t>
      </w:r>
    </w:p>
    <w:p w14:paraId="176B6E8E" w14:textId="77777777" w:rsidR="00976436" w:rsidRPr="0053030B" w:rsidRDefault="00976436" w:rsidP="00DB6AB3">
      <w:pPr>
        <w:pStyle w:val="ListParagraph"/>
        <w:spacing w:line="360" w:lineRule="auto"/>
        <w:ind w:left="2160"/>
        <w:contextualSpacing w:val="0"/>
        <w:jc w:val="both"/>
        <w:rPr>
          <w:rFonts w:ascii="Calibri Light" w:hAnsi="Calibri Light" w:cs="Calibri Light"/>
          <w:i/>
          <w:sz w:val="24"/>
          <w:szCs w:val="24"/>
        </w:rPr>
      </w:pPr>
      <w:r w:rsidRPr="0053030B">
        <w:rPr>
          <w:rFonts w:ascii="Calibri Light" w:hAnsi="Calibri Light" w:cs="Calibri Light"/>
          <w:i/>
          <w:sz w:val="24"/>
          <w:szCs w:val="24"/>
        </w:rPr>
        <w:t>(cb) an appeal under the 2020 Regulations against that decision, brought while the appellant is in the United Kingdom, is pending (within the meaning of those Regulations), or</w:t>
      </w:r>
    </w:p>
    <w:p w14:paraId="0F7CF556" w14:textId="77777777" w:rsidR="00976436" w:rsidRPr="0053030B" w:rsidRDefault="00976436" w:rsidP="00DB6AB3">
      <w:pPr>
        <w:pStyle w:val="ListParagraph"/>
        <w:spacing w:line="360" w:lineRule="auto"/>
        <w:ind w:left="2160"/>
        <w:contextualSpacing w:val="0"/>
        <w:jc w:val="both"/>
        <w:rPr>
          <w:rFonts w:ascii="Calibri Light" w:hAnsi="Calibri Light" w:cs="Calibri Light"/>
          <w:i/>
          <w:sz w:val="24"/>
          <w:szCs w:val="24"/>
        </w:rPr>
      </w:pPr>
      <w:r w:rsidRPr="0053030B">
        <w:rPr>
          <w:rFonts w:ascii="Calibri Light" w:hAnsi="Calibri Light" w:cs="Calibri Light"/>
          <w:i/>
          <w:sz w:val="24"/>
          <w:szCs w:val="24"/>
        </w:rPr>
        <w:t>(d) an administrative review of the decision on the application for variation—</w:t>
      </w:r>
    </w:p>
    <w:p w14:paraId="47DC9D1D" w14:textId="35A45A97" w:rsidR="00976436" w:rsidRPr="0053030B" w:rsidRDefault="00976436" w:rsidP="00DB6AB3">
      <w:pPr>
        <w:pStyle w:val="ListParagraph"/>
        <w:spacing w:line="360" w:lineRule="auto"/>
        <w:ind w:left="2160" w:firstLine="720"/>
        <w:contextualSpacing w:val="0"/>
        <w:jc w:val="both"/>
        <w:rPr>
          <w:rFonts w:ascii="Calibri Light" w:hAnsi="Calibri Light" w:cs="Calibri Light"/>
          <w:i/>
          <w:sz w:val="24"/>
          <w:szCs w:val="24"/>
        </w:rPr>
      </w:pPr>
      <w:r w:rsidRPr="0053030B">
        <w:rPr>
          <w:rFonts w:ascii="Calibri Light" w:hAnsi="Calibri Light" w:cs="Calibri Light"/>
          <w:i/>
          <w:sz w:val="24"/>
          <w:szCs w:val="24"/>
        </w:rPr>
        <w:t>(i)</w:t>
      </w:r>
      <w:r w:rsidR="0065263A" w:rsidRPr="0053030B">
        <w:rPr>
          <w:rFonts w:ascii="Calibri Light" w:hAnsi="Calibri Light" w:cs="Calibri Light"/>
          <w:i/>
          <w:sz w:val="24"/>
          <w:szCs w:val="24"/>
        </w:rPr>
        <w:t xml:space="preserve"> </w:t>
      </w:r>
      <w:r w:rsidRPr="0053030B">
        <w:rPr>
          <w:rFonts w:ascii="Calibri Light" w:hAnsi="Calibri Light" w:cs="Calibri Light"/>
          <w:i/>
          <w:sz w:val="24"/>
          <w:szCs w:val="24"/>
        </w:rPr>
        <w:t>could be sought, or</w:t>
      </w:r>
    </w:p>
    <w:p w14:paraId="75843634" w14:textId="7D342280" w:rsidR="00976436" w:rsidRPr="0053030B" w:rsidRDefault="00976436" w:rsidP="00DB6AB3">
      <w:pPr>
        <w:pStyle w:val="ListParagraph"/>
        <w:spacing w:line="360" w:lineRule="auto"/>
        <w:ind w:left="2160" w:firstLine="720"/>
        <w:contextualSpacing w:val="0"/>
        <w:jc w:val="both"/>
        <w:rPr>
          <w:rFonts w:ascii="Calibri Light" w:hAnsi="Calibri Light" w:cs="Calibri Light"/>
          <w:i/>
          <w:sz w:val="24"/>
          <w:szCs w:val="24"/>
        </w:rPr>
      </w:pPr>
      <w:r w:rsidRPr="0053030B">
        <w:rPr>
          <w:rFonts w:ascii="Calibri Light" w:hAnsi="Calibri Light" w:cs="Calibri Light"/>
          <w:i/>
          <w:sz w:val="24"/>
          <w:szCs w:val="24"/>
        </w:rPr>
        <w:t>(ii)</w:t>
      </w:r>
      <w:r w:rsidR="0065263A" w:rsidRPr="0053030B">
        <w:rPr>
          <w:rFonts w:ascii="Calibri Light" w:hAnsi="Calibri Light" w:cs="Calibri Light"/>
          <w:i/>
          <w:sz w:val="24"/>
          <w:szCs w:val="24"/>
        </w:rPr>
        <w:t xml:space="preserve"> </w:t>
      </w:r>
      <w:r w:rsidRPr="0053030B">
        <w:rPr>
          <w:rFonts w:ascii="Calibri Light" w:hAnsi="Calibri Light" w:cs="Calibri Light"/>
          <w:i/>
          <w:sz w:val="24"/>
          <w:szCs w:val="24"/>
        </w:rPr>
        <w:t>is pending.”</w:t>
      </w:r>
    </w:p>
    <w:p w14:paraId="33648C7E" w14:textId="77777777" w:rsidR="00A43616" w:rsidRPr="0053030B" w:rsidRDefault="00A43616" w:rsidP="00FA30B8">
      <w:pPr>
        <w:pStyle w:val="ListParagraph"/>
        <w:spacing w:line="360" w:lineRule="auto"/>
        <w:ind w:left="360"/>
        <w:contextualSpacing w:val="0"/>
        <w:jc w:val="both"/>
        <w:rPr>
          <w:rFonts w:ascii="Calibri Light" w:hAnsi="Calibri Light" w:cs="Calibri Light"/>
          <w:sz w:val="24"/>
          <w:szCs w:val="24"/>
          <w:u w:val="single"/>
        </w:rPr>
      </w:pPr>
    </w:p>
    <w:p w14:paraId="4FFF8CAC" w14:textId="2A6D79D8" w:rsidR="00917301" w:rsidRPr="0053030B" w:rsidRDefault="00FC640F" w:rsidP="00FA30B8">
      <w:pPr>
        <w:pStyle w:val="ListParagraph"/>
        <w:numPr>
          <w:ilvl w:val="0"/>
          <w:numId w:val="1"/>
        </w:numPr>
        <w:spacing w:line="360" w:lineRule="auto"/>
        <w:contextualSpacing w:val="0"/>
        <w:jc w:val="both"/>
        <w:rPr>
          <w:rFonts w:ascii="Calibri Light" w:hAnsi="Calibri Light" w:cs="Calibri Light"/>
          <w:sz w:val="24"/>
          <w:szCs w:val="24"/>
          <w:u w:val="single"/>
        </w:rPr>
      </w:pPr>
      <w:r w:rsidRPr="0053030B">
        <w:rPr>
          <w:rFonts w:ascii="Calibri Light" w:hAnsi="Calibri Light" w:cs="Calibri Light"/>
          <w:sz w:val="24"/>
          <w:szCs w:val="24"/>
        </w:rPr>
        <w:t>D’s</w:t>
      </w:r>
      <w:r w:rsidR="00A43616" w:rsidRPr="0053030B">
        <w:rPr>
          <w:rFonts w:ascii="Calibri Light" w:hAnsi="Calibri Light" w:cs="Calibri Light"/>
          <w:sz w:val="24"/>
          <w:szCs w:val="24"/>
        </w:rPr>
        <w:t xml:space="preserve"> </w:t>
      </w:r>
      <w:r w:rsidR="00D31DF0" w:rsidRPr="0053030B">
        <w:rPr>
          <w:rFonts w:ascii="Calibri Light" w:hAnsi="Calibri Light" w:cs="Calibri Light"/>
          <w:sz w:val="24"/>
          <w:szCs w:val="24"/>
        </w:rPr>
        <w:t xml:space="preserve">Advice for </w:t>
      </w:r>
      <w:r w:rsidRPr="0053030B">
        <w:rPr>
          <w:rFonts w:ascii="Calibri Light" w:hAnsi="Calibri Light" w:cs="Calibri Light"/>
          <w:sz w:val="24"/>
          <w:szCs w:val="24"/>
        </w:rPr>
        <w:t>D</w:t>
      </w:r>
      <w:r w:rsidR="00D31DF0" w:rsidRPr="0053030B">
        <w:rPr>
          <w:rFonts w:ascii="Calibri Light" w:hAnsi="Calibri Light" w:cs="Calibri Light"/>
          <w:sz w:val="24"/>
          <w:szCs w:val="24"/>
        </w:rPr>
        <w:t>ecision Making (‘</w:t>
      </w:r>
      <w:r w:rsidR="00976436" w:rsidRPr="0053030B">
        <w:rPr>
          <w:rFonts w:ascii="Calibri Light" w:hAnsi="Calibri Light" w:cs="Calibri Light"/>
          <w:b/>
          <w:sz w:val="24"/>
          <w:szCs w:val="24"/>
        </w:rPr>
        <w:t>ADM</w:t>
      </w:r>
      <w:r w:rsidR="00D31DF0" w:rsidRPr="0053030B">
        <w:rPr>
          <w:rFonts w:ascii="Calibri Light" w:hAnsi="Calibri Light" w:cs="Calibri Light"/>
          <w:sz w:val="24"/>
          <w:szCs w:val="24"/>
        </w:rPr>
        <w:t>’)</w:t>
      </w:r>
      <w:r w:rsidR="00976436" w:rsidRPr="0053030B">
        <w:rPr>
          <w:rFonts w:ascii="Calibri Light" w:hAnsi="Calibri Light" w:cs="Calibri Light"/>
          <w:sz w:val="24"/>
          <w:szCs w:val="24"/>
        </w:rPr>
        <w:t xml:space="preserve"> published for decision makers acting under the authority of </w:t>
      </w:r>
      <w:r w:rsidR="00F24B61" w:rsidRPr="0053030B">
        <w:rPr>
          <w:rFonts w:ascii="Calibri Light" w:hAnsi="Calibri Light" w:cs="Calibri Light"/>
          <w:sz w:val="24"/>
          <w:szCs w:val="24"/>
        </w:rPr>
        <w:t xml:space="preserve">SSWP </w:t>
      </w:r>
      <w:r w:rsidR="00A43616" w:rsidRPr="0053030B">
        <w:rPr>
          <w:rFonts w:ascii="Calibri Light" w:hAnsi="Calibri Light" w:cs="Calibri Light"/>
          <w:sz w:val="24"/>
          <w:szCs w:val="24"/>
        </w:rPr>
        <w:t>explains</w:t>
      </w:r>
      <w:r w:rsidR="00976436" w:rsidRPr="0053030B">
        <w:rPr>
          <w:rFonts w:ascii="Calibri Light" w:hAnsi="Calibri Light" w:cs="Calibri Light"/>
          <w:sz w:val="24"/>
          <w:szCs w:val="24"/>
        </w:rPr>
        <w:t>:</w:t>
      </w:r>
    </w:p>
    <w:p w14:paraId="3B2E45DC" w14:textId="77777777" w:rsidR="00FC640F" w:rsidRPr="0053030B" w:rsidRDefault="00FC640F" w:rsidP="00FA30B8">
      <w:pPr>
        <w:pStyle w:val="ListParagraph"/>
        <w:spacing w:line="360" w:lineRule="auto"/>
        <w:jc w:val="both"/>
        <w:rPr>
          <w:rFonts w:ascii="Calibri Light" w:hAnsi="Calibri Light" w:cs="Calibri Light"/>
          <w:i/>
          <w:iCs/>
          <w:sz w:val="24"/>
          <w:szCs w:val="24"/>
          <w:u w:val="single"/>
        </w:rPr>
      </w:pPr>
    </w:p>
    <w:p w14:paraId="4FD966E8" w14:textId="378D1A14" w:rsidR="007E0CDF" w:rsidRPr="0053030B" w:rsidRDefault="007E0CDF" w:rsidP="00DB6AB3">
      <w:pPr>
        <w:pStyle w:val="ListParagraph"/>
        <w:spacing w:line="360" w:lineRule="auto"/>
        <w:ind w:left="1440"/>
        <w:jc w:val="both"/>
        <w:rPr>
          <w:rFonts w:ascii="Calibri Light" w:hAnsi="Calibri Light" w:cs="Calibri Light"/>
          <w:i/>
          <w:iCs/>
          <w:sz w:val="24"/>
          <w:szCs w:val="24"/>
          <w:u w:val="single"/>
        </w:rPr>
      </w:pPr>
      <w:r w:rsidRPr="0053030B">
        <w:rPr>
          <w:rFonts w:ascii="Calibri Light" w:hAnsi="Calibri Light" w:cs="Calibri Light"/>
          <w:i/>
          <w:iCs/>
          <w:sz w:val="24"/>
          <w:szCs w:val="24"/>
          <w:u w:val="single"/>
        </w:rPr>
        <w:t>Continuation of leave</w:t>
      </w:r>
    </w:p>
    <w:p w14:paraId="7812FB87" w14:textId="06B2EFF4" w:rsidR="007E0CDF" w:rsidRPr="0053030B" w:rsidRDefault="007E0CDF" w:rsidP="00DB6AB3">
      <w:pPr>
        <w:pStyle w:val="ListParagraph"/>
        <w:spacing w:line="360" w:lineRule="auto"/>
        <w:ind w:left="1440"/>
        <w:jc w:val="both"/>
        <w:rPr>
          <w:rFonts w:ascii="Calibri Light" w:hAnsi="Calibri Light" w:cs="Calibri Light"/>
          <w:i/>
          <w:iCs/>
          <w:sz w:val="24"/>
          <w:szCs w:val="24"/>
        </w:rPr>
      </w:pPr>
      <w:r w:rsidRPr="0053030B">
        <w:rPr>
          <w:rFonts w:ascii="Calibri Light" w:hAnsi="Calibri Light" w:cs="Calibri Light"/>
          <w:b/>
          <w:i/>
          <w:iCs/>
          <w:sz w:val="24"/>
          <w:szCs w:val="24"/>
        </w:rPr>
        <w:t>C1385</w:t>
      </w:r>
      <w:r w:rsidRPr="0053030B">
        <w:rPr>
          <w:rFonts w:ascii="Calibri Light" w:hAnsi="Calibri Light" w:cs="Calibri Light"/>
          <w:i/>
          <w:iCs/>
          <w:sz w:val="24"/>
          <w:szCs w:val="24"/>
        </w:rPr>
        <w:t xml:space="preserve"> Where a person has a limited period of leave to remain in the UK and they make a timeous application (i.e. before their existing leave to remain expires) to the HO to have their leave extended, the person’s existing leave continues until the HO has made a decision on the application (or until the</w:t>
      </w:r>
      <w:r w:rsidR="0085373D" w:rsidRPr="0053030B">
        <w:rPr>
          <w:rFonts w:ascii="Calibri Light" w:hAnsi="Calibri Light" w:cs="Calibri Light"/>
          <w:i/>
          <w:iCs/>
          <w:sz w:val="24"/>
          <w:szCs w:val="24"/>
        </w:rPr>
        <w:t xml:space="preserve"> </w:t>
      </w:r>
      <w:r w:rsidR="00D31DF0" w:rsidRPr="0053030B">
        <w:rPr>
          <w:rFonts w:ascii="Calibri Light" w:hAnsi="Calibri Light" w:cs="Calibri Light"/>
          <w:i/>
          <w:iCs/>
          <w:sz w:val="24"/>
          <w:szCs w:val="24"/>
        </w:rPr>
        <w:t>application is withdrawn)1</w:t>
      </w:r>
      <w:r w:rsidRPr="0053030B">
        <w:rPr>
          <w:rFonts w:ascii="Calibri Light" w:hAnsi="Calibri Light" w:cs="Calibri Light"/>
          <w:i/>
          <w:iCs/>
          <w:sz w:val="24"/>
          <w:szCs w:val="24"/>
        </w:rPr>
        <w:t>. If the application to extend the leave period is made after the applicant’s current leave has expired, the applicant’s leave period is not extended and the person is treated as an ‘overstayer’.</w:t>
      </w:r>
    </w:p>
    <w:p w14:paraId="07D19F25" w14:textId="793AE588" w:rsidR="005B334C" w:rsidRPr="0053030B" w:rsidRDefault="007E0CDF" w:rsidP="00DB6AB3">
      <w:pPr>
        <w:pStyle w:val="ListParagraph"/>
        <w:spacing w:line="360" w:lineRule="auto"/>
        <w:ind w:left="1440"/>
        <w:contextualSpacing w:val="0"/>
        <w:jc w:val="right"/>
        <w:rPr>
          <w:rFonts w:ascii="Calibri Light" w:hAnsi="Calibri Light" w:cs="Calibri Light"/>
          <w:i/>
          <w:iCs/>
          <w:sz w:val="24"/>
          <w:szCs w:val="24"/>
        </w:rPr>
      </w:pPr>
      <w:r w:rsidRPr="0053030B">
        <w:rPr>
          <w:rFonts w:ascii="Calibri Light" w:hAnsi="Calibri Light" w:cs="Calibri Light"/>
          <w:i/>
          <w:iCs/>
          <w:sz w:val="24"/>
          <w:szCs w:val="24"/>
        </w:rPr>
        <w:t>1 Immigration Act 1971, s 3C</w:t>
      </w:r>
    </w:p>
    <w:p w14:paraId="789B5942" w14:textId="77777777" w:rsidR="005138ED" w:rsidRPr="0053030B" w:rsidRDefault="005138ED" w:rsidP="005138ED">
      <w:pPr>
        <w:pStyle w:val="ListParagraph"/>
        <w:spacing w:after="0" w:line="360" w:lineRule="auto"/>
        <w:ind w:left="1440"/>
        <w:contextualSpacing w:val="0"/>
        <w:jc w:val="right"/>
        <w:rPr>
          <w:rFonts w:ascii="Calibri Light" w:hAnsi="Calibri Light" w:cs="Calibri Light"/>
          <w:i/>
          <w:iCs/>
          <w:sz w:val="24"/>
          <w:szCs w:val="24"/>
        </w:rPr>
      </w:pPr>
    </w:p>
    <w:p w14:paraId="377B9A49" w14:textId="77A9EC12" w:rsidR="00FC640F" w:rsidRPr="0053030B" w:rsidRDefault="00920452" w:rsidP="00FA30B8">
      <w:pPr>
        <w:pStyle w:val="ListParagraph"/>
        <w:numPr>
          <w:ilvl w:val="0"/>
          <w:numId w:val="1"/>
        </w:numPr>
        <w:spacing w:line="360" w:lineRule="auto"/>
        <w:contextualSpacing w:val="0"/>
        <w:jc w:val="both"/>
        <w:rPr>
          <w:rFonts w:ascii="Calibri Light" w:hAnsi="Calibri Light" w:cs="Calibri Light"/>
          <w:sz w:val="24"/>
          <w:szCs w:val="24"/>
          <w:u w:val="single"/>
        </w:rPr>
      </w:pPr>
      <w:r w:rsidRPr="0053030B">
        <w:rPr>
          <w:rFonts w:ascii="Calibri Light" w:hAnsi="Calibri Light" w:cs="Calibri Light"/>
          <w:sz w:val="24"/>
          <w:szCs w:val="24"/>
        </w:rPr>
        <w:lastRenderedPageBreak/>
        <w:t xml:space="preserve">C previously had Limited Leave to Remain with Recourse to Public Funds </w:t>
      </w:r>
      <w:r w:rsidR="00A316BF" w:rsidRPr="0053030B">
        <w:rPr>
          <w:rFonts w:ascii="Calibri Light" w:hAnsi="Calibri Light" w:cs="Calibri Light"/>
          <w:color w:val="FF0000"/>
          <w:sz w:val="24"/>
          <w:szCs w:val="24"/>
        </w:rPr>
        <w:t>[</w:t>
      </w:r>
      <w:r w:rsidR="006A149D" w:rsidRPr="0053030B">
        <w:rPr>
          <w:rFonts w:ascii="Calibri Light" w:hAnsi="Calibri Light" w:cs="Calibri Light"/>
          <w:color w:val="FF0000"/>
          <w:sz w:val="24"/>
          <w:szCs w:val="24"/>
        </w:rPr>
        <w:t xml:space="preserve">insert type of leave, e.g. </w:t>
      </w:r>
      <w:r w:rsidRPr="0053030B">
        <w:rPr>
          <w:rFonts w:ascii="Calibri Light" w:hAnsi="Calibri Light" w:cs="Calibri Light"/>
          <w:color w:val="FF0000"/>
          <w:sz w:val="24"/>
          <w:szCs w:val="24"/>
        </w:rPr>
        <w:t>granted under Appendix FM</w:t>
      </w:r>
      <w:r w:rsidR="00A316BF" w:rsidRPr="0053030B">
        <w:rPr>
          <w:rFonts w:ascii="Calibri Light" w:hAnsi="Calibri Light" w:cs="Calibri Light"/>
          <w:color w:val="FF0000"/>
          <w:sz w:val="24"/>
          <w:szCs w:val="24"/>
        </w:rPr>
        <w:t>]</w:t>
      </w:r>
      <w:r w:rsidRPr="0053030B">
        <w:rPr>
          <w:rFonts w:ascii="Calibri Light" w:hAnsi="Calibri Light" w:cs="Calibri Light"/>
          <w:color w:val="FF0000"/>
          <w:sz w:val="24"/>
          <w:szCs w:val="24"/>
        </w:rPr>
        <w:t>.</w:t>
      </w:r>
      <w:r w:rsidR="00FC640F" w:rsidRPr="0053030B">
        <w:rPr>
          <w:rFonts w:ascii="Calibri Light" w:hAnsi="Calibri Light" w:cs="Calibri Light"/>
          <w:sz w:val="24"/>
          <w:szCs w:val="24"/>
        </w:rPr>
        <w:t xml:space="preserve"> </w:t>
      </w:r>
      <w:r w:rsidRPr="0053030B">
        <w:rPr>
          <w:rFonts w:ascii="Calibri Light" w:hAnsi="Calibri Light" w:cs="Calibri Light"/>
          <w:sz w:val="24"/>
          <w:szCs w:val="24"/>
        </w:rPr>
        <w:t>C</w:t>
      </w:r>
      <w:r w:rsidR="00FC640F" w:rsidRPr="0053030B">
        <w:rPr>
          <w:rFonts w:ascii="Calibri Light" w:hAnsi="Calibri Light" w:cs="Calibri Light"/>
          <w:sz w:val="24"/>
          <w:szCs w:val="24"/>
        </w:rPr>
        <w:t xml:space="preserve"> therefore had</w:t>
      </w:r>
      <w:r w:rsidRPr="0053030B">
        <w:rPr>
          <w:rFonts w:ascii="Calibri Light" w:hAnsi="Calibri Light" w:cs="Calibri Light"/>
          <w:sz w:val="24"/>
          <w:szCs w:val="24"/>
        </w:rPr>
        <w:t xml:space="preserve"> a right to reside</w:t>
      </w:r>
      <w:r w:rsidR="00FC640F" w:rsidRPr="0053030B">
        <w:rPr>
          <w:rFonts w:ascii="Calibri Light" w:hAnsi="Calibri Light" w:cs="Calibri Light"/>
          <w:sz w:val="24"/>
          <w:szCs w:val="24"/>
        </w:rPr>
        <w:t xml:space="preserve"> </w:t>
      </w:r>
      <w:r w:rsidR="0065263A" w:rsidRPr="0053030B">
        <w:rPr>
          <w:rFonts w:ascii="Calibri Light" w:hAnsi="Calibri Light" w:cs="Calibri Light"/>
          <w:sz w:val="24"/>
          <w:szCs w:val="24"/>
        </w:rPr>
        <w:t>and was treated</w:t>
      </w:r>
      <w:r w:rsidR="002A3127" w:rsidRPr="0053030B">
        <w:rPr>
          <w:rFonts w:ascii="Calibri Light" w:hAnsi="Calibri Light" w:cs="Calibri Light"/>
          <w:sz w:val="24"/>
          <w:szCs w:val="24"/>
        </w:rPr>
        <w:t xml:space="preserve"> as being “in Great Britain”. </w:t>
      </w:r>
    </w:p>
    <w:p w14:paraId="614253D7" w14:textId="4CD26E97" w:rsidR="00FC640F" w:rsidRPr="0053030B" w:rsidRDefault="00B9303F" w:rsidP="00FA30B8">
      <w:pPr>
        <w:pStyle w:val="ListParagraph"/>
        <w:numPr>
          <w:ilvl w:val="0"/>
          <w:numId w:val="1"/>
        </w:numPr>
        <w:spacing w:line="360" w:lineRule="auto"/>
        <w:contextualSpacing w:val="0"/>
        <w:jc w:val="both"/>
        <w:rPr>
          <w:rFonts w:ascii="Calibri Light" w:hAnsi="Calibri Light" w:cs="Calibri Light"/>
          <w:sz w:val="24"/>
          <w:szCs w:val="24"/>
          <w:u w:val="single"/>
        </w:rPr>
      </w:pPr>
      <w:r w:rsidRPr="0053030B">
        <w:rPr>
          <w:rFonts w:ascii="Calibri Light" w:hAnsi="Calibri Light" w:cs="Calibri Light"/>
          <w:sz w:val="24"/>
          <w:szCs w:val="24"/>
        </w:rPr>
        <w:t xml:space="preserve">C applied for variation of </w:t>
      </w:r>
      <w:r w:rsidRPr="0053030B">
        <w:rPr>
          <w:rFonts w:ascii="Calibri Light" w:hAnsi="Calibri Light" w:cs="Calibri Light"/>
          <w:color w:val="FF0000"/>
          <w:sz w:val="24"/>
          <w:szCs w:val="24"/>
        </w:rPr>
        <w:t>[</w:t>
      </w:r>
      <w:r w:rsidR="007E5FB4" w:rsidRPr="0053030B">
        <w:rPr>
          <w:rFonts w:ascii="Calibri Light" w:hAnsi="Calibri Light" w:cs="Calibri Light"/>
          <w:color w:val="FF0000"/>
          <w:sz w:val="24"/>
          <w:szCs w:val="24"/>
        </w:rPr>
        <w:t>her</w:t>
      </w:r>
      <w:r w:rsidRPr="0053030B">
        <w:rPr>
          <w:rFonts w:ascii="Calibri Light" w:hAnsi="Calibri Light" w:cs="Calibri Light"/>
          <w:color w:val="FF0000"/>
          <w:sz w:val="24"/>
          <w:szCs w:val="24"/>
        </w:rPr>
        <w:t>/</w:t>
      </w:r>
      <w:r w:rsidR="007E5FB4" w:rsidRPr="0053030B">
        <w:rPr>
          <w:rFonts w:ascii="Calibri Light" w:hAnsi="Calibri Light" w:cs="Calibri Light"/>
          <w:color w:val="FF0000"/>
          <w:sz w:val="24"/>
          <w:szCs w:val="24"/>
        </w:rPr>
        <w:t>his</w:t>
      </w:r>
      <w:r w:rsidRPr="0053030B">
        <w:rPr>
          <w:rFonts w:ascii="Calibri Light" w:hAnsi="Calibri Light" w:cs="Calibri Light"/>
          <w:color w:val="FF0000"/>
          <w:sz w:val="24"/>
          <w:szCs w:val="24"/>
        </w:rPr>
        <w:t>]</w:t>
      </w:r>
      <w:r w:rsidRPr="0053030B">
        <w:rPr>
          <w:rFonts w:ascii="Calibri Light" w:hAnsi="Calibri Light" w:cs="Calibri Light"/>
          <w:sz w:val="24"/>
          <w:szCs w:val="24"/>
        </w:rPr>
        <w:t xml:space="preserve"> Leave to Remain </w:t>
      </w:r>
      <w:r w:rsidR="0082206B" w:rsidRPr="0053030B">
        <w:rPr>
          <w:rFonts w:ascii="Calibri Light" w:hAnsi="Calibri Light" w:cs="Calibri Light"/>
          <w:sz w:val="24"/>
          <w:szCs w:val="24"/>
        </w:rPr>
        <w:t xml:space="preserve">(i.e. </w:t>
      </w:r>
      <w:r w:rsidR="001C3CA6" w:rsidRPr="0053030B">
        <w:rPr>
          <w:rFonts w:ascii="Calibri Light" w:hAnsi="Calibri Light" w:cs="Calibri Light"/>
          <w:sz w:val="24"/>
          <w:szCs w:val="24"/>
        </w:rPr>
        <w:t>C’s</w:t>
      </w:r>
      <w:r w:rsidR="001C3CA6" w:rsidRPr="0053030B">
        <w:rPr>
          <w:rFonts w:ascii="Calibri Light" w:hAnsi="Calibri Light" w:cs="Calibri Light"/>
          <w:sz w:val="24"/>
          <w:szCs w:val="24"/>
        </w:rPr>
        <w:t xml:space="preserve"> </w:t>
      </w:r>
      <w:r w:rsidR="0082206B" w:rsidRPr="0053030B">
        <w:rPr>
          <w:rFonts w:ascii="Calibri Light" w:hAnsi="Calibri Light" w:cs="Calibri Light"/>
          <w:sz w:val="24"/>
          <w:szCs w:val="24"/>
        </w:rPr>
        <w:t xml:space="preserve">EUSS application) </w:t>
      </w:r>
      <w:r w:rsidR="00484B05" w:rsidRPr="0053030B">
        <w:rPr>
          <w:rFonts w:ascii="Calibri Light" w:hAnsi="Calibri Light" w:cs="Calibri Light"/>
          <w:sz w:val="24"/>
          <w:szCs w:val="24"/>
        </w:rPr>
        <w:t xml:space="preserve">on </w:t>
      </w:r>
      <w:r w:rsidR="00484B05" w:rsidRPr="0053030B">
        <w:rPr>
          <w:rFonts w:ascii="Calibri Light" w:hAnsi="Calibri Light" w:cs="Calibri Light"/>
          <w:color w:val="FF0000"/>
          <w:sz w:val="24"/>
          <w:szCs w:val="24"/>
        </w:rPr>
        <w:t xml:space="preserve">[date] </w:t>
      </w:r>
      <w:r w:rsidR="00484B05" w:rsidRPr="0053030B">
        <w:rPr>
          <w:rFonts w:ascii="Calibri Light" w:hAnsi="Calibri Light" w:cs="Calibri Light"/>
          <w:sz w:val="24"/>
          <w:szCs w:val="24"/>
        </w:rPr>
        <w:t xml:space="preserve">before </w:t>
      </w:r>
      <w:r w:rsidR="00FC640F" w:rsidRPr="0053030B">
        <w:rPr>
          <w:rFonts w:ascii="Calibri Light" w:hAnsi="Calibri Light" w:cs="Calibri Light"/>
          <w:sz w:val="24"/>
          <w:szCs w:val="24"/>
        </w:rPr>
        <w:t>C’s</w:t>
      </w:r>
      <w:r w:rsidR="00484B05" w:rsidRPr="0053030B">
        <w:rPr>
          <w:rFonts w:ascii="Calibri Light" w:hAnsi="Calibri Light" w:cs="Calibri Light"/>
          <w:sz w:val="24"/>
          <w:szCs w:val="24"/>
        </w:rPr>
        <w:t xml:space="preserve"> Leave to Remain expired on </w:t>
      </w:r>
      <w:r w:rsidR="00484B05" w:rsidRPr="0053030B">
        <w:rPr>
          <w:rFonts w:ascii="Calibri Light" w:hAnsi="Calibri Light" w:cs="Calibri Light"/>
          <w:color w:val="FF0000"/>
          <w:sz w:val="24"/>
          <w:szCs w:val="24"/>
        </w:rPr>
        <w:t>[date]</w:t>
      </w:r>
      <w:r w:rsidR="00B3405A" w:rsidRPr="0053030B">
        <w:rPr>
          <w:rFonts w:ascii="Calibri Light" w:hAnsi="Calibri Light" w:cs="Calibri Light"/>
          <w:color w:val="FF0000"/>
          <w:sz w:val="24"/>
          <w:szCs w:val="24"/>
        </w:rPr>
        <w:t xml:space="preserve">. </w:t>
      </w:r>
    </w:p>
    <w:p w14:paraId="26DA6299" w14:textId="4CA75B52" w:rsidR="001C46E4" w:rsidRPr="0053030B" w:rsidRDefault="00B036DE" w:rsidP="00FA30B8">
      <w:pPr>
        <w:pStyle w:val="ListParagraph"/>
        <w:numPr>
          <w:ilvl w:val="0"/>
          <w:numId w:val="1"/>
        </w:numPr>
        <w:spacing w:line="360" w:lineRule="auto"/>
        <w:contextualSpacing w:val="0"/>
        <w:jc w:val="both"/>
        <w:rPr>
          <w:rFonts w:ascii="Calibri Light" w:hAnsi="Calibri Light" w:cs="Calibri Light"/>
          <w:sz w:val="24"/>
          <w:szCs w:val="24"/>
          <w:u w:val="single"/>
        </w:rPr>
      </w:pPr>
      <w:r w:rsidRPr="0053030B">
        <w:rPr>
          <w:rFonts w:ascii="Calibri Light" w:hAnsi="Calibri Light" w:cs="Calibri Light"/>
          <w:sz w:val="24"/>
          <w:szCs w:val="24"/>
        </w:rPr>
        <w:t>The Home Office</w:t>
      </w:r>
      <w:r w:rsidR="001C46E4" w:rsidRPr="0053030B">
        <w:rPr>
          <w:rFonts w:ascii="Calibri Light" w:hAnsi="Calibri Light" w:cs="Calibri Light"/>
          <w:sz w:val="24"/>
          <w:szCs w:val="24"/>
        </w:rPr>
        <w:t xml:space="preserve"> has not made a determination on C’s application.</w:t>
      </w:r>
      <w:r w:rsidRPr="0053030B">
        <w:rPr>
          <w:rFonts w:ascii="Calibri Light" w:hAnsi="Calibri Light" w:cs="Calibri Light"/>
          <w:sz w:val="24"/>
          <w:szCs w:val="24"/>
        </w:rPr>
        <w:t xml:space="preserve"> </w:t>
      </w:r>
      <w:r w:rsidR="00753E86" w:rsidRPr="0053030B">
        <w:rPr>
          <w:rFonts w:ascii="Calibri Light" w:hAnsi="Calibri Light" w:cs="Calibri Light"/>
          <w:sz w:val="24"/>
          <w:szCs w:val="24"/>
        </w:rPr>
        <w:t xml:space="preserve">Accordingly, </w:t>
      </w:r>
      <w:r w:rsidR="00A612C8" w:rsidRPr="0053030B">
        <w:rPr>
          <w:rFonts w:ascii="Calibri Light" w:hAnsi="Calibri Light" w:cs="Calibri Light"/>
          <w:sz w:val="24"/>
          <w:szCs w:val="24"/>
        </w:rPr>
        <w:t xml:space="preserve">C’s Leave to Remain with Recourse to Public Funds has </w:t>
      </w:r>
      <w:r w:rsidRPr="0053030B">
        <w:rPr>
          <w:rFonts w:ascii="Calibri Light" w:hAnsi="Calibri Light" w:cs="Calibri Light"/>
          <w:sz w:val="24"/>
          <w:szCs w:val="24"/>
        </w:rPr>
        <w:t>continued under</w:t>
      </w:r>
      <w:r w:rsidR="001C46E4" w:rsidRPr="0053030B">
        <w:rPr>
          <w:rFonts w:ascii="Calibri Light" w:hAnsi="Calibri Light" w:cs="Calibri Light"/>
          <w:sz w:val="24"/>
          <w:szCs w:val="24"/>
        </w:rPr>
        <w:t xml:space="preserve"> s.3C of the Immigration Act 1971 and </w:t>
      </w:r>
      <w:r w:rsidR="001C3CA6" w:rsidRPr="0053030B">
        <w:rPr>
          <w:rFonts w:ascii="Calibri Light" w:hAnsi="Calibri Light" w:cs="Calibri Light"/>
          <w:sz w:val="24"/>
          <w:szCs w:val="24"/>
        </w:rPr>
        <w:t>C</w:t>
      </w:r>
      <w:r w:rsidR="001C46E4" w:rsidRPr="0053030B">
        <w:rPr>
          <w:rFonts w:ascii="Calibri Light" w:hAnsi="Calibri Light" w:cs="Calibri Light"/>
          <w:color w:val="FF0000"/>
          <w:sz w:val="24"/>
          <w:szCs w:val="24"/>
        </w:rPr>
        <w:t xml:space="preserve"> </w:t>
      </w:r>
      <w:r w:rsidR="001C46E4" w:rsidRPr="0053030B">
        <w:rPr>
          <w:rFonts w:ascii="Calibri Light" w:hAnsi="Calibri Light" w:cs="Calibri Light"/>
          <w:sz w:val="24"/>
          <w:szCs w:val="24"/>
        </w:rPr>
        <w:t xml:space="preserve">continues to be entitled </w:t>
      </w:r>
      <w:r w:rsidR="0065263A" w:rsidRPr="0053030B">
        <w:rPr>
          <w:rFonts w:ascii="Calibri Light" w:hAnsi="Calibri Light" w:cs="Calibri Light"/>
          <w:sz w:val="24"/>
          <w:szCs w:val="24"/>
        </w:rPr>
        <w:t>to</w:t>
      </w:r>
      <w:r w:rsidR="001C46E4" w:rsidRPr="0053030B">
        <w:rPr>
          <w:rFonts w:ascii="Calibri Light" w:hAnsi="Calibri Light" w:cs="Calibri Light"/>
          <w:sz w:val="24"/>
          <w:szCs w:val="24"/>
        </w:rPr>
        <w:t xml:space="preserve"> </w:t>
      </w:r>
      <w:r w:rsidR="00246EA3" w:rsidRPr="0053030B">
        <w:rPr>
          <w:rFonts w:ascii="Calibri Light" w:hAnsi="Calibri Light" w:cs="Calibri Light"/>
          <w:sz w:val="24"/>
          <w:szCs w:val="24"/>
        </w:rPr>
        <w:t>UC</w:t>
      </w:r>
      <w:r w:rsidR="001C46E4" w:rsidRPr="0053030B">
        <w:rPr>
          <w:rFonts w:ascii="Calibri Light" w:hAnsi="Calibri Light" w:cs="Calibri Light"/>
          <w:sz w:val="24"/>
          <w:szCs w:val="24"/>
        </w:rPr>
        <w:t xml:space="preserve">. </w:t>
      </w:r>
    </w:p>
    <w:p w14:paraId="4AC8816C" w14:textId="4F33D180" w:rsidR="001E1D8E" w:rsidRPr="0053030B" w:rsidRDefault="00F37020" w:rsidP="00FA30B8">
      <w:pPr>
        <w:pStyle w:val="ListParagraph"/>
        <w:numPr>
          <w:ilvl w:val="0"/>
          <w:numId w:val="1"/>
        </w:numPr>
        <w:spacing w:line="360" w:lineRule="auto"/>
        <w:contextualSpacing w:val="0"/>
        <w:jc w:val="both"/>
        <w:rPr>
          <w:rFonts w:ascii="Calibri Light" w:hAnsi="Calibri Light" w:cs="Calibri Light"/>
          <w:sz w:val="24"/>
          <w:szCs w:val="24"/>
          <w:u w:val="single"/>
        </w:rPr>
      </w:pPr>
      <w:r w:rsidRPr="0053030B">
        <w:rPr>
          <w:rFonts w:ascii="Calibri Light" w:hAnsi="Calibri Light" w:cs="Calibri Light"/>
          <w:sz w:val="24"/>
          <w:szCs w:val="24"/>
        </w:rPr>
        <w:t xml:space="preserve">C provided D with information on </w:t>
      </w:r>
      <w:r w:rsidRPr="0053030B">
        <w:rPr>
          <w:rFonts w:ascii="Calibri Light" w:hAnsi="Calibri Light" w:cs="Calibri Light"/>
          <w:color w:val="FF0000"/>
          <w:sz w:val="24"/>
          <w:szCs w:val="24"/>
        </w:rPr>
        <w:t xml:space="preserve">[her/his] </w:t>
      </w:r>
      <w:r w:rsidR="00EB6537" w:rsidRPr="0053030B">
        <w:rPr>
          <w:rFonts w:ascii="Calibri Light" w:hAnsi="Calibri Light" w:cs="Calibri Light"/>
          <w:sz w:val="24"/>
          <w:szCs w:val="24"/>
        </w:rPr>
        <w:t>o</w:t>
      </w:r>
      <w:r w:rsidRPr="0053030B">
        <w:rPr>
          <w:rFonts w:ascii="Calibri Light" w:hAnsi="Calibri Light" w:cs="Calibri Light"/>
          <w:sz w:val="24"/>
          <w:szCs w:val="24"/>
        </w:rPr>
        <w:t xml:space="preserve">nline </w:t>
      </w:r>
      <w:r w:rsidR="00FC640F" w:rsidRPr="0053030B">
        <w:rPr>
          <w:rFonts w:ascii="Calibri Light" w:hAnsi="Calibri Light" w:cs="Calibri Light"/>
          <w:sz w:val="24"/>
          <w:szCs w:val="24"/>
        </w:rPr>
        <w:t xml:space="preserve">UC </w:t>
      </w:r>
      <w:r w:rsidR="00664B63" w:rsidRPr="0053030B">
        <w:rPr>
          <w:rFonts w:ascii="Calibri Light" w:hAnsi="Calibri Light" w:cs="Calibri Light"/>
          <w:sz w:val="24"/>
          <w:szCs w:val="24"/>
        </w:rPr>
        <w:t>j</w:t>
      </w:r>
      <w:r w:rsidRPr="0053030B">
        <w:rPr>
          <w:rFonts w:ascii="Calibri Light" w:hAnsi="Calibri Light" w:cs="Calibri Light"/>
          <w:sz w:val="24"/>
          <w:szCs w:val="24"/>
        </w:rPr>
        <w:t xml:space="preserve">ournal that </w:t>
      </w:r>
      <w:r w:rsidR="00543171" w:rsidRPr="0053030B">
        <w:rPr>
          <w:rFonts w:ascii="Calibri Light" w:hAnsi="Calibri Light" w:cs="Calibri Light"/>
          <w:color w:val="FF0000"/>
          <w:sz w:val="24"/>
          <w:szCs w:val="24"/>
        </w:rPr>
        <w:t>[</w:t>
      </w:r>
      <w:r w:rsidR="007E5FB4" w:rsidRPr="0053030B">
        <w:rPr>
          <w:rFonts w:ascii="Calibri Light" w:hAnsi="Calibri Light" w:cs="Calibri Light"/>
          <w:color w:val="FF0000"/>
          <w:sz w:val="24"/>
          <w:szCs w:val="24"/>
        </w:rPr>
        <w:t>she</w:t>
      </w:r>
      <w:r w:rsidR="00543171" w:rsidRPr="0053030B">
        <w:rPr>
          <w:rFonts w:ascii="Calibri Light" w:hAnsi="Calibri Light" w:cs="Calibri Light"/>
          <w:color w:val="FF0000"/>
          <w:sz w:val="24"/>
          <w:szCs w:val="24"/>
        </w:rPr>
        <w:t>/</w:t>
      </w:r>
      <w:r w:rsidR="007E5FB4" w:rsidRPr="0053030B">
        <w:rPr>
          <w:rFonts w:ascii="Calibri Light" w:hAnsi="Calibri Light" w:cs="Calibri Light"/>
          <w:color w:val="FF0000"/>
          <w:sz w:val="24"/>
          <w:szCs w:val="24"/>
        </w:rPr>
        <w:t>he</w:t>
      </w:r>
      <w:r w:rsidR="00543171" w:rsidRPr="0053030B">
        <w:rPr>
          <w:rFonts w:ascii="Calibri Light" w:hAnsi="Calibri Light" w:cs="Calibri Light"/>
          <w:color w:val="FF0000"/>
          <w:sz w:val="24"/>
          <w:szCs w:val="24"/>
        </w:rPr>
        <w:t xml:space="preserve">] </w:t>
      </w:r>
      <w:r w:rsidR="00543171" w:rsidRPr="0053030B">
        <w:rPr>
          <w:rFonts w:ascii="Calibri Light" w:hAnsi="Calibri Light" w:cs="Calibri Light"/>
          <w:sz w:val="24"/>
          <w:szCs w:val="24"/>
        </w:rPr>
        <w:t xml:space="preserve">had applied to the EUSS </w:t>
      </w:r>
      <w:r w:rsidR="00D27435" w:rsidRPr="0053030B">
        <w:rPr>
          <w:rFonts w:ascii="Calibri Light" w:hAnsi="Calibri Light" w:cs="Calibri Light"/>
          <w:sz w:val="24"/>
          <w:szCs w:val="24"/>
        </w:rPr>
        <w:t xml:space="preserve">before </w:t>
      </w:r>
      <w:r w:rsidR="00D27435" w:rsidRPr="0053030B">
        <w:rPr>
          <w:rFonts w:ascii="Calibri Light" w:hAnsi="Calibri Light" w:cs="Calibri Light"/>
          <w:color w:val="FF0000"/>
          <w:sz w:val="24"/>
          <w:szCs w:val="24"/>
        </w:rPr>
        <w:t>[</w:t>
      </w:r>
      <w:r w:rsidR="007E5FB4" w:rsidRPr="0053030B">
        <w:rPr>
          <w:rFonts w:ascii="Calibri Light" w:hAnsi="Calibri Light" w:cs="Calibri Light"/>
          <w:color w:val="FF0000"/>
          <w:sz w:val="24"/>
          <w:szCs w:val="24"/>
        </w:rPr>
        <w:t>her</w:t>
      </w:r>
      <w:r w:rsidR="00D27435" w:rsidRPr="0053030B">
        <w:rPr>
          <w:rFonts w:ascii="Calibri Light" w:hAnsi="Calibri Light" w:cs="Calibri Light"/>
          <w:color w:val="FF0000"/>
          <w:sz w:val="24"/>
          <w:szCs w:val="24"/>
        </w:rPr>
        <w:t>/</w:t>
      </w:r>
      <w:r w:rsidR="007E5FB4" w:rsidRPr="0053030B">
        <w:rPr>
          <w:rFonts w:ascii="Calibri Light" w:hAnsi="Calibri Light" w:cs="Calibri Light"/>
          <w:color w:val="FF0000"/>
          <w:sz w:val="24"/>
          <w:szCs w:val="24"/>
        </w:rPr>
        <w:t>his</w:t>
      </w:r>
      <w:r w:rsidR="00D27435" w:rsidRPr="0053030B">
        <w:rPr>
          <w:rFonts w:ascii="Calibri Light" w:hAnsi="Calibri Light" w:cs="Calibri Light"/>
          <w:color w:val="FF0000"/>
          <w:sz w:val="24"/>
          <w:szCs w:val="24"/>
        </w:rPr>
        <w:t xml:space="preserve">] </w:t>
      </w:r>
      <w:r w:rsidR="00D27435" w:rsidRPr="0053030B">
        <w:rPr>
          <w:rFonts w:ascii="Calibri Light" w:hAnsi="Calibri Light" w:cs="Calibri Light"/>
          <w:sz w:val="24"/>
          <w:szCs w:val="24"/>
        </w:rPr>
        <w:t xml:space="preserve">Limited Leave to Remain with Recourse to Public Funds </w:t>
      </w:r>
      <w:r w:rsidR="001E1D8E" w:rsidRPr="0053030B">
        <w:rPr>
          <w:rFonts w:ascii="Calibri Light" w:hAnsi="Calibri Light" w:cs="Calibri Light"/>
          <w:sz w:val="24"/>
          <w:szCs w:val="24"/>
        </w:rPr>
        <w:t>expired and that a decision is pending.</w:t>
      </w:r>
    </w:p>
    <w:p w14:paraId="5C2D95CC" w14:textId="4EBA30FE" w:rsidR="000329F0" w:rsidRPr="0053030B" w:rsidRDefault="004122C6" w:rsidP="00FA30B8">
      <w:pPr>
        <w:pStyle w:val="ListParagraph"/>
        <w:numPr>
          <w:ilvl w:val="0"/>
          <w:numId w:val="1"/>
        </w:numPr>
        <w:spacing w:line="360" w:lineRule="auto"/>
        <w:contextualSpacing w:val="0"/>
        <w:jc w:val="both"/>
        <w:rPr>
          <w:rFonts w:ascii="Calibri Light" w:hAnsi="Calibri Light" w:cs="Calibri Light"/>
          <w:sz w:val="24"/>
          <w:szCs w:val="24"/>
          <w:u w:val="single"/>
        </w:rPr>
      </w:pPr>
      <w:r w:rsidRPr="0053030B">
        <w:rPr>
          <w:rFonts w:ascii="Calibri Light" w:hAnsi="Calibri Light" w:cs="Calibri Light"/>
          <w:sz w:val="24"/>
          <w:szCs w:val="24"/>
        </w:rPr>
        <w:t>Accordingly</w:t>
      </w:r>
      <w:r w:rsidR="00156CD7" w:rsidRPr="0053030B">
        <w:rPr>
          <w:rFonts w:ascii="Calibri Light" w:hAnsi="Calibri Light" w:cs="Calibri Light"/>
          <w:sz w:val="24"/>
          <w:szCs w:val="24"/>
        </w:rPr>
        <w:t>,</w:t>
      </w:r>
      <w:r w:rsidRPr="0053030B">
        <w:rPr>
          <w:rFonts w:ascii="Calibri Light" w:hAnsi="Calibri Light" w:cs="Calibri Light"/>
          <w:sz w:val="24"/>
          <w:szCs w:val="24"/>
        </w:rPr>
        <w:t xml:space="preserve"> </w:t>
      </w:r>
      <w:r w:rsidR="001E1D8E" w:rsidRPr="0053030B">
        <w:rPr>
          <w:rFonts w:ascii="Calibri Light" w:hAnsi="Calibri Light" w:cs="Calibri Light"/>
          <w:sz w:val="24"/>
          <w:szCs w:val="24"/>
        </w:rPr>
        <w:t xml:space="preserve">as </w:t>
      </w:r>
      <w:r w:rsidR="00AB0700" w:rsidRPr="0053030B">
        <w:rPr>
          <w:rFonts w:ascii="Calibri Light" w:hAnsi="Calibri Light" w:cs="Calibri Light"/>
          <w:sz w:val="24"/>
          <w:szCs w:val="24"/>
        </w:rPr>
        <w:t xml:space="preserve">there is no question as to C’s entitlement </w:t>
      </w:r>
      <w:r w:rsidR="001E1D8E" w:rsidRPr="0053030B">
        <w:rPr>
          <w:rFonts w:ascii="Calibri Light" w:hAnsi="Calibri Light" w:cs="Calibri Light"/>
          <w:sz w:val="24"/>
          <w:szCs w:val="24"/>
        </w:rPr>
        <w:t>t</w:t>
      </w:r>
      <w:r w:rsidR="00AB0700" w:rsidRPr="0053030B">
        <w:rPr>
          <w:rFonts w:ascii="Calibri Light" w:hAnsi="Calibri Light" w:cs="Calibri Light"/>
          <w:sz w:val="24"/>
          <w:szCs w:val="24"/>
        </w:rPr>
        <w:t>here is no power under</w:t>
      </w:r>
      <w:r w:rsidR="00156CD7" w:rsidRPr="0053030B">
        <w:rPr>
          <w:rFonts w:ascii="Calibri Light" w:hAnsi="Calibri Light" w:cs="Calibri Light"/>
          <w:sz w:val="24"/>
          <w:szCs w:val="24"/>
        </w:rPr>
        <w:t xml:space="preserve"> the UC (DA) Regs</w:t>
      </w:r>
      <w:r w:rsidR="00D31DF0" w:rsidRPr="0053030B">
        <w:rPr>
          <w:rFonts w:ascii="Calibri Light" w:hAnsi="Calibri Light" w:cs="Calibri Light"/>
          <w:sz w:val="24"/>
          <w:szCs w:val="24"/>
        </w:rPr>
        <w:t xml:space="preserve"> </w:t>
      </w:r>
      <w:r w:rsidRPr="0053030B">
        <w:rPr>
          <w:rFonts w:ascii="Calibri Light" w:hAnsi="Calibri Light" w:cs="Calibri Light"/>
          <w:sz w:val="24"/>
          <w:szCs w:val="24"/>
        </w:rPr>
        <w:t xml:space="preserve">to suspend C’s </w:t>
      </w:r>
      <w:r w:rsidR="00246EA3" w:rsidRPr="0053030B">
        <w:rPr>
          <w:rFonts w:ascii="Calibri Light" w:hAnsi="Calibri Light" w:cs="Calibri Light"/>
          <w:sz w:val="24"/>
          <w:szCs w:val="24"/>
        </w:rPr>
        <w:t>UC</w:t>
      </w:r>
      <w:r w:rsidR="001E1D8E" w:rsidRPr="0053030B">
        <w:rPr>
          <w:rFonts w:ascii="Calibri Light" w:hAnsi="Calibri Light" w:cs="Calibri Light"/>
          <w:sz w:val="24"/>
          <w:szCs w:val="24"/>
        </w:rPr>
        <w:t xml:space="preserve">, D’s </w:t>
      </w:r>
      <w:r w:rsidR="00156CD7" w:rsidRPr="0053030B">
        <w:rPr>
          <w:rFonts w:ascii="Calibri Light" w:hAnsi="Calibri Light" w:cs="Calibri Light"/>
          <w:sz w:val="24"/>
          <w:szCs w:val="24"/>
        </w:rPr>
        <w:t>decision to do so is unlawful</w:t>
      </w:r>
      <w:r w:rsidR="001E1D8E" w:rsidRPr="0053030B">
        <w:rPr>
          <w:rFonts w:ascii="Calibri Light" w:hAnsi="Calibri Light" w:cs="Calibri Light"/>
          <w:sz w:val="24"/>
          <w:szCs w:val="24"/>
        </w:rPr>
        <w:t>, and is also breach of D’s own guidance.</w:t>
      </w:r>
    </w:p>
    <w:p w14:paraId="41222709" w14:textId="77777777" w:rsidR="001E1D8E" w:rsidRPr="0053030B" w:rsidRDefault="001E1D8E" w:rsidP="00FA30B8">
      <w:pPr>
        <w:spacing w:line="360" w:lineRule="auto"/>
        <w:jc w:val="both"/>
        <w:rPr>
          <w:rFonts w:ascii="Calibri Light" w:eastAsia="Arial" w:hAnsi="Calibri Light" w:cs="Calibri Light"/>
          <w:b/>
          <w:bCs/>
          <w:sz w:val="24"/>
          <w:szCs w:val="24"/>
          <w:u w:val="single"/>
        </w:rPr>
      </w:pPr>
    </w:p>
    <w:p w14:paraId="43A99561" w14:textId="4CACA3B6" w:rsidR="00976436" w:rsidRPr="0053030B" w:rsidRDefault="00976436" w:rsidP="00FA30B8">
      <w:pPr>
        <w:spacing w:line="360" w:lineRule="auto"/>
        <w:jc w:val="both"/>
        <w:rPr>
          <w:rFonts w:ascii="Calibri Light" w:eastAsia="Arial" w:hAnsi="Calibri Light" w:cs="Calibri Light"/>
          <w:b/>
          <w:bCs/>
          <w:sz w:val="24"/>
          <w:szCs w:val="24"/>
        </w:rPr>
      </w:pPr>
      <w:r w:rsidRPr="0053030B">
        <w:rPr>
          <w:rFonts w:ascii="Calibri Light" w:eastAsia="Arial" w:hAnsi="Calibri Light" w:cs="Calibri Light"/>
          <w:b/>
          <w:bCs/>
          <w:sz w:val="24"/>
          <w:szCs w:val="24"/>
        </w:rPr>
        <w:t>No Alternative remedy</w:t>
      </w:r>
    </w:p>
    <w:p w14:paraId="54044DF7" w14:textId="6DFAA7B0" w:rsidR="00976436" w:rsidRPr="0053030B" w:rsidRDefault="00A32D73" w:rsidP="00FA30B8">
      <w:pPr>
        <w:pStyle w:val="ListParagraph"/>
        <w:numPr>
          <w:ilvl w:val="0"/>
          <w:numId w:val="1"/>
        </w:numPr>
        <w:spacing w:line="360" w:lineRule="auto"/>
        <w:contextualSpacing w:val="0"/>
        <w:jc w:val="both"/>
        <w:rPr>
          <w:rFonts w:ascii="Calibri Light" w:eastAsia="Arial" w:hAnsi="Calibri Light" w:cs="Calibri Light"/>
          <w:sz w:val="24"/>
          <w:szCs w:val="24"/>
        </w:rPr>
      </w:pPr>
      <w:r w:rsidRPr="0053030B">
        <w:rPr>
          <w:rFonts w:ascii="Calibri Light" w:eastAsia="Arial" w:hAnsi="Calibri Light" w:cs="Calibri Light"/>
          <w:sz w:val="24"/>
          <w:szCs w:val="24"/>
        </w:rPr>
        <w:t xml:space="preserve">C does not have an alternative remedy in this matter. </w:t>
      </w:r>
      <w:r w:rsidR="003D2ED4" w:rsidRPr="0053030B">
        <w:rPr>
          <w:rFonts w:ascii="Calibri Light" w:eastAsia="Arial" w:hAnsi="Calibri Light" w:cs="Calibri Light"/>
          <w:sz w:val="24"/>
          <w:szCs w:val="24"/>
        </w:rPr>
        <w:t>Under</w:t>
      </w:r>
      <w:r w:rsidR="006A1974" w:rsidRPr="0053030B">
        <w:rPr>
          <w:rFonts w:ascii="Calibri Light" w:eastAsia="Arial" w:hAnsi="Calibri Light" w:cs="Calibri Light"/>
          <w:sz w:val="24"/>
          <w:szCs w:val="24"/>
        </w:rPr>
        <w:t xml:space="preserve"> paragraph 7 of</w:t>
      </w:r>
      <w:r w:rsidR="003D2ED4" w:rsidRPr="0053030B">
        <w:rPr>
          <w:rFonts w:ascii="Calibri Light" w:eastAsia="Arial" w:hAnsi="Calibri Light" w:cs="Calibri Light"/>
          <w:sz w:val="24"/>
          <w:szCs w:val="24"/>
        </w:rPr>
        <w:t xml:space="preserve"> </w:t>
      </w:r>
      <w:r w:rsidR="006A1974" w:rsidRPr="0053030B">
        <w:rPr>
          <w:rFonts w:ascii="Calibri Light" w:eastAsia="Arial" w:hAnsi="Calibri Light" w:cs="Calibri Light"/>
          <w:sz w:val="24"/>
          <w:szCs w:val="24"/>
        </w:rPr>
        <w:t xml:space="preserve">schedule 3 </w:t>
      </w:r>
      <w:r w:rsidR="00156CD7" w:rsidRPr="0053030B">
        <w:rPr>
          <w:rFonts w:ascii="Calibri Light" w:eastAsia="Arial" w:hAnsi="Calibri Light" w:cs="Calibri Light"/>
          <w:sz w:val="24"/>
          <w:szCs w:val="24"/>
        </w:rPr>
        <w:t>UC (DA) Regs</w:t>
      </w:r>
      <w:r w:rsidR="006A1974" w:rsidRPr="0053030B">
        <w:rPr>
          <w:rFonts w:ascii="Calibri Light" w:eastAsia="Arial" w:hAnsi="Calibri Light" w:cs="Calibri Light"/>
          <w:sz w:val="24"/>
          <w:szCs w:val="24"/>
        </w:rPr>
        <w:t>, C does not have a right of appeal of a decision to suspend</w:t>
      </w:r>
      <w:r w:rsidR="005138ED" w:rsidRPr="0053030B">
        <w:rPr>
          <w:rFonts w:ascii="Calibri Light" w:eastAsia="Arial" w:hAnsi="Calibri Light" w:cs="Calibri Light"/>
          <w:sz w:val="24"/>
          <w:szCs w:val="24"/>
        </w:rPr>
        <w:t xml:space="preserve"> </w:t>
      </w:r>
      <w:r w:rsidR="006A1974" w:rsidRPr="0053030B">
        <w:rPr>
          <w:rFonts w:ascii="Calibri Light" w:eastAsia="Arial" w:hAnsi="Calibri Light" w:cs="Calibri Light"/>
          <w:color w:val="FF0000"/>
          <w:sz w:val="24"/>
          <w:szCs w:val="24"/>
        </w:rPr>
        <w:t>[</w:t>
      </w:r>
      <w:r w:rsidR="007E5FB4" w:rsidRPr="0053030B">
        <w:rPr>
          <w:rFonts w:ascii="Calibri Light" w:eastAsia="Arial" w:hAnsi="Calibri Light" w:cs="Calibri Light"/>
          <w:color w:val="FF0000"/>
          <w:sz w:val="24"/>
          <w:szCs w:val="24"/>
        </w:rPr>
        <w:t>her</w:t>
      </w:r>
      <w:r w:rsidR="006A1974" w:rsidRPr="0053030B">
        <w:rPr>
          <w:rFonts w:ascii="Calibri Light" w:eastAsia="Arial" w:hAnsi="Calibri Light" w:cs="Calibri Light"/>
          <w:color w:val="FF0000"/>
          <w:sz w:val="24"/>
          <w:szCs w:val="24"/>
        </w:rPr>
        <w:t>/</w:t>
      </w:r>
      <w:r w:rsidR="007E5FB4" w:rsidRPr="0053030B">
        <w:rPr>
          <w:rFonts w:ascii="Calibri Light" w:eastAsia="Arial" w:hAnsi="Calibri Light" w:cs="Calibri Light"/>
          <w:color w:val="FF0000"/>
          <w:sz w:val="24"/>
          <w:szCs w:val="24"/>
        </w:rPr>
        <w:t>his</w:t>
      </w:r>
      <w:r w:rsidR="006A1974" w:rsidRPr="0053030B">
        <w:rPr>
          <w:rFonts w:ascii="Calibri Light" w:eastAsia="Arial" w:hAnsi="Calibri Light" w:cs="Calibri Light"/>
          <w:color w:val="FF0000"/>
          <w:sz w:val="24"/>
          <w:szCs w:val="24"/>
        </w:rPr>
        <w:t xml:space="preserve">] </w:t>
      </w:r>
      <w:r w:rsidR="00246EA3" w:rsidRPr="0053030B">
        <w:rPr>
          <w:rFonts w:ascii="Calibri Light" w:eastAsia="Arial" w:hAnsi="Calibri Light" w:cs="Calibri Light"/>
          <w:sz w:val="24"/>
          <w:szCs w:val="24"/>
        </w:rPr>
        <w:t>UC</w:t>
      </w:r>
      <w:r w:rsidR="006A1974" w:rsidRPr="0053030B">
        <w:rPr>
          <w:rFonts w:ascii="Calibri Light" w:eastAsia="Arial" w:hAnsi="Calibri Light" w:cs="Calibri Light"/>
          <w:sz w:val="24"/>
          <w:szCs w:val="24"/>
        </w:rPr>
        <w:t xml:space="preserve">. Accordingly, </w:t>
      </w:r>
      <w:r w:rsidR="00FC640F" w:rsidRPr="0053030B">
        <w:rPr>
          <w:rFonts w:ascii="Calibri Light" w:eastAsia="Arial" w:hAnsi="Calibri Light" w:cs="Calibri Light"/>
          <w:color w:val="FF0000"/>
          <w:sz w:val="24"/>
          <w:szCs w:val="24"/>
        </w:rPr>
        <w:t>[</w:t>
      </w:r>
      <w:r w:rsidR="007E5FB4" w:rsidRPr="0053030B">
        <w:rPr>
          <w:rFonts w:ascii="Calibri Light" w:eastAsia="Arial" w:hAnsi="Calibri Light" w:cs="Calibri Light"/>
          <w:color w:val="FF0000"/>
          <w:sz w:val="24"/>
          <w:szCs w:val="24"/>
        </w:rPr>
        <w:t>her</w:t>
      </w:r>
      <w:r w:rsidR="00FC640F" w:rsidRPr="0053030B">
        <w:rPr>
          <w:rFonts w:ascii="Calibri Light" w:eastAsia="Arial" w:hAnsi="Calibri Light" w:cs="Calibri Light"/>
          <w:color w:val="FF0000"/>
          <w:sz w:val="24"/>
          <w:szCs w:val="24"/>
        </w:rPr>
        <w:t>/</w:t>
      </w:r>
      <w:r w:rsidR="007E5FB4" w:rsidRPr="0053030B">
        <w:rPr>
          <w:rFonts w:ascii="Calibri Light" w:eastAsia="Arial" w:hAnsi="Calibri Light" w:cs="Calibri Light"/>
          <w:color w:val="FF0000"/>
          <w:sz w:val="24"/>
          <w:szCs w:val="24"/>
        </w:rPr>
        <w:t>his</w:t>
      </w:r>
      <w:r w:rsidR="00FC640F" w:rsidRPr="0053030B">
        <w:rPr>
          <w:rFonts w:ascii="Calibri Light" w:eastAsia="Arial" w:hAnsi="Calibri Light" w:cs="Calibri Light"/>
          <w:color w:val="FF0000"/>
          <w:sz w:val="24"/>
          <w:szCs w:val="24"/>
        </w:rPr>
        <w:t>]</w:t>
      </w:r>
      <w:r w:rsidR="006A1974" w:rsidRPr="0053030B">
        <w:rPr>
          <w:rFonts w:ascii="Calibri Light" w:eastAsia="Arial" w:hAnsi="Calibri Light" w:cs="Calibri Light"/>
          <w:sz w:val="24"/>
          <w:szCs w:val="24"/>
        </w:rPr>
        <w:t xml:space="preserve"> only remedy is by way of judicial review. </w:t>
      </w:r>
    </w:p>
    <w:p w14:paraId="702500D5" w14:textId="77777777" w:rsidR="00224948" w:rsidRPr="0053030B" w:rsidRDefault="00224948" w:rsidP="001C3CA6">
      <w:pPr>
        <w:rPr>
          <w:rFonts w:ascii="Calibri Light" w:hAnsi="Calibri Light" w:cs="Calibri Light"/>
          <w:sz w:val="24"/>
          <w:szCs w:val="24"/>
        </w:rPr>
      </w:pPr>
    </w:p>
    <w:p w14:paraId="442FDC6A" w14:textId="7559C102" w:rsidR="00976436" w:rsidRPr="0053030B" w:rsidRDefault="00976436" w:rsidP="00DB6AB3">
      <w:pPr>
        <w:spacing w:line="360" w:lineRule="auto"/>
        <w:jc w:val="both"/>
        <w:rPr>
          <w:rFonts w:ascii="Calibri Light" w:eastAsia="Arial" w:hAnsi="Calibri Light" w:cs="Calibri Light"/>
          <w:b/>
          <w:bCs/>
          <w:sz w:val="24"/>
          <w:szCs w:val="24"/>
        </w:rPr>
      </w:pPr>
      <w:r w:rsidRPr="0053030B">
        <w:rPr>
          <w:rFonts w:ascii="Calibri Light" w:eastAsia="Arial" w:hAnsi="Calibri Light" w:cs="Calibri Light"/>
          <w:b/>
          <w:bCs/>
          <w:sz w:val="24"/>
          <w:szCs w:val="24"/>
        </w:rPr>
        <w:t>The details of action you are expected to take</w:t>
      </w:r>
    </w:p>
    <w:p w14:paraId="5AFBB88B" w14:textId="7099DC49" w:rsidR="00976436" w:rsidRPr="0053030B" w:rsidRDefault="00DB6AB3" w:rsidP="001C3CA6">
      <w:pPr>
        <w:pStyle w:val="ListParagraph"/>
        <w:numPr>
          <w:ilvl w:val="0"/>
          <w:numId w:val="1"/>
        </w:numPr>
        <w:spacing w:line="360" w:lineRule="auto"/>
        <w:jc w:val="both"/>
        <w:rPr>
          <w:rFonts w:ascii="Calibri Light" w:eastAsia="Arial" w:hAnsi="Calibri Light" w:cs="Calibri Light"/>
          <w:color w:val="000000" w:themeColor="text1"/>
          <w:sz w:val="24"/>
          <w:szCs w:val="24"/>
        </w:rPr>
      </w:pPr>
      <w:r w:rsidRPr="0053030B">
        <w:rPr>
          <w:rFonts w:ascii="Calibri Light" w:eastAsia="Arial" w:hAnsi="Calibri Light" w:cs="Calibri Light"/>
          <w:sz w:val="24"/>
          <w:szCs w:val="24"/>
        </w:rPr>
        <w:t>SSWP should</w:t>
      </w:r>
      <w:r w:rsidR="00EB291E" w:rsidRPr="0053030B">
        <w:rPr>
          <w:rFonts w:ascii="Calibri Light" w:eastAsia="Arial" w:hAnsi="Calibri Light" w:cs="Calibri Light"/>
          <w:sz w:val="24"/>
          <w:szCs w:val="24"/>
        </w:rPr>
        <w:t xml:space="preserve"> f</w:t>
      </w:r>
      <w:r w:rsidR="00A74CA0" w:rsidRPr="0053030B">
        <w:rPr>
          <w:rFonts w:ascii="Calibri Light" w:eastAsia="Arial" w:hAnsi="Calibri Light" w:cs="Calibri Light"/>
          <w:sz w:val="24"/>
          <w:szCs w:val="24"/>
        </w:rPr>
        <w:t>orthwith reinstate</w:t>
      </w:r>
      <w:r w:rsidR="00A43616" w:rsidRPr="0053030B">
        <w:rPr>
          <w:rFonts w:ascii="Calibri Light" w:eastAsia="Arial" w:hAnsi="Calibri Light" w:cs="Calibri Light"/>
          <w:sz w:val="24"/>
          <w:szCs w:val="24"/>
        </w:rPr>
        <w:t xml:space="preserve"> C’s </w:t>
      </w:r>
      <w:r w:rsidR="00246EA3" w:rsidRPr="0053030B">
        <w:rPr>
          <w:rFonts w:ascii="Calibri Light" w:eastAsia="Arial" w:hAnsi="Calibri Light" w:cs="Calibri Light"/>
          <w:sz w:val="24"/>
          <w:szCs w:val="24"/>
        </w:rPr>
        <w:t>UC</w:t>
      </w:r>
      <w:r w:rsidR="00A43616" w:rsidRPr="0053030B">
        <w:rPr>
          <w:rFonts w:ascii="Calibri Light" w:eastAsia="Arial" w:hAnsi="Calibri Light" w:cs="Calibri Light"/>
          <w:sz w:val="24"/>
          <w:szCs w:val="24"/>
        </w:rPr>
        <w:t xml:space="preserve"> award and resume payment</w:t>
      </w:r>
      <w:r w:rsidR="0065263A" w:rsidRPr="0053030B">
        <w:rPr>
          <w:rFonts w:ascii="Calibri Light" w:eastAsia="Arial" w:hAnsi="Calibri Light" w:cs="Calibri Light"/>
          <w:sz w:val="24"/>
          <w:szCs w:val="24"/>
        </w:rPr>
        <w:t xml:space="preserve"> of the same</w:t>
      </w:r>
      <w:r w:rsidRPr="0053030B">
        <w:rPr>
          <w:rFonts w:ascii="Calibri Light" w:eastAsia="Arial" w:hAnsi="Calibri Light" w:cs="Calibri Light"/>
          <w:sz w:val="24"/>
          <w:szCs w:val="24"/>
        </w:rPr>
        <w:t xml:space="preserve"> </w:t>
      </w:r>
    </w:p>
    <w:p w14:paraId="47D161F2" w14:textId="77777777" w:rsidR="00A43616" w:rsidRPr="0053030B" w:rsidRDefault="00A43616" w:rsidP="00FA30B8">
      <w:pPr>
        <w:spacing w:line="360" w:lineRule="auto"/>
        <w:jc w:val="both"/>
        <w:rPr>
          <w:rFonts w:ascii="Calibri Light" w:eastAsia="Arial" w:hAnsi="Calibri Light" w:cs="Calibri Light"/>
          <w:b/>
          <w:bCs/>
          <w:sz w:val="24"/>
          <w:szCs w:val="24"/>
          <w:lang w:val="en-GB"/>
        </w:rPr>
      </w:pPr>
    </w:p>
    <w:p w14:paraId="05E39EC4" w14:textId="4A44ADEE" w:rsidR="00976436" w:rsidRPr="0053030B" w:rsidRDefault="00EA444E" w:rsidP="00FA30B8">
      <w:pPr>
        <w:spacing w:line="360" w:lineRule="auto"/>
        <w:jc w:val="both"/>
        <w:rPr>
          <w:rFonts w:ascii="Calibri Light" w:eastAsia="Arial" w:hAnsi="Calibri Light" w:cs="Calibri Light"/>
          <w:b/>
          <w:bCs/>
          <w:sz w:val="24"/>
          <w:szCs w:val="24"/>
          <w:lang w:val="en-GB"/>
        </w:rPr>
      </w:pPr>
      <w:r w:rsidRPr="0053030B">
        <w:rPr>
          <w:rFonts w:ascii="Calibri Light" w:eastAsia="Arial" w:hAnsi="Calibri Light" w:cs="Calibri Light"/>
          <w:b/>
          <w:bCs/>
          <w:sz w:val="24"/>
          <w:szCs w:val="24"/>
          <w:u w:val="single"/>
          <w:lang w:val="en-GB"/>
        </w:rPr>
        <w:t>VI.</w:t>
      </w:r>
      <w:r w:rsidRPr="0053030B">
        <w:rPr>
          <w:rFonts w:ascii="Calibri Light" w:eastAsia="Arial" w:hAnsi="Calibri Light" w:cs="Calibri Light"/>
          <w:b/>
          <w:bCs/>
          <w:sz w:val="24"/>
          <w:szCs w:val="24"/>
          <w:u w:val="single"/>
          <w:lang w:val="en-GB"/>
        </w:rPr>
        <w:tab/>
      </w:r>
      <w:r w:rsidR="00976436" w:rsidRPr="0053030B">
        <w:rPr>
          <w:rFonts w:ascii="Calibri Light" w:eastAsia="Arial" w:hAnsi="Calibri Light" w:cs="Calibri Light"/>
          <w:b/>
          <w:bCs/>
          <w:sz w:val="24"/>
          <w:szCs w:val="24"/>
          <w:u w:val="single"/>
          <w:lang w:val="en-GB"/>
        </w:rPr>
        <w:t xml:space="preserve">The details </w:t>
      </w:r>
      <w:r w:rsidR="00976436" w:rsidRPr="0053030B">
        <w:rPr>
          <w:rFonts w:ascii="Calibri Light" w:eastAsia="Arial" w:hAnsi="Calibri Light" w:cs="Calibri Light"/>
          <w:b/>
          <w:bCs/>
          <w:sz w:val="24"/>
          <w:szCs w:val="24"/>
          <w:lang w:val="en-GB"/>
        </w:rPr>
        <w:t>of documents that are considered relevant and necessary</w:t>
      </w:r>
    </w:p>
    <w:p w14:paraId="084E78C2" w14:textId="1D034977" w:rsidR="00976436" w:rsidRPr="0053030B" w:rsidRDefault="00976436" w:rsidP="00DB6AB3">
      <w:pPr>
        <w:pStyle w:val="ListParagraph"/>
        <w:numPr>
          <w:ilvl w:val="0"/>
          <w:numId w:val="1"/>
        </w:numPr>
        <w:spacing w:line="360" w:lineRule="auto"/>
        <w:jc w:val="both"/>
        <w:rPr>
          <w:rFonts w:ascii="Calibri Light" w:eastAsia="Arial" w:hAnsi="Calibri Light" w:cs="Calibri Light"/>
          <w:sz w:val="24"/>
          <w:szCs w:val="24"/>
        </w:rPr>
      </w:pPr>
      <w:r w:rsidRPr="0053030B">
        <w:rPr>
          <w:rFonts w:ascii="Calibri Light" w:eastAsia="Arial" w:hAnsi="Calibri Light" w:cs="Calibri Light"/>
          <w:sz w:val="24"/>
          <w:szCs w:val="24"/>
          <w:lang w:val="en-GB"/>
        </w:rPr>
        <w:t>Please find enclosed copies of the following documents:</w:t>
      </w:r>
    </w:p>
    <w:p w14:paraId="0C402E9B" w14:textId="77777777" w:rsidR="00DB6AB3" w:rsidRPr="0053030B" w:rsidRDefault="00DB6AB3" w:rsidP="00DB6AB3">
      <w:pPr>
        <w:pStyle w:val="ListParagraph"/>
        <w:spacing w:line="360" w:lineRule="auto"/>
        <w:ind w:left="567"/>
        <w:jc w:val="both"/>
        <w:rPr>
          <w:rFonts w:ascii="Calibri Light" w:eastAsia="Arial" w:hAnsi="Calibri Light" w:cs="Calibri Light"/>
          <w:sz w:val="24"/>
          <w:szCs w:val="24"/>
        </w:rPr>
      </w:pPr>
    </w:p>
    <w:p w14:paraId="457B5CC1" w14:textId="23C2224C" w:rsidR="00976436" w:rsidRPr="0053030B" w:rsidRDefault="00976436" w:rsidP="00FA30B8">
      <w:pPr>
        <w:pStyle w:val="ListParagraph"/>
        <w:numPr>
          <w:ilvl w:val="0"/>
          <w:numId w:val="3"/>
        </w:numPr>
        <w:spacing w:after="200" w:line="360" w:lineRule="auto"/>
        <w:contextualSpacing w:val="0"/>
        <w:jc w:val="both"/>
        <w:rPr>
          <w:rFonts w:ascii="Calibri Light" w:eastAsia="Arial" w:hAnsi="Calibri Light" w:cs="Calibri Light"/>
          <w:sz w:val="24"/>
          <w:szCs w:val="24"/>
        </w:rPr>
      </w:pPr>
      <w:r w:rsidRPr="0053030B">
        <w:rPr>
          <w:rFonts w:ascii="Calibri Light" w:eastAsia="Arial" w:hAnsi="Calibri Light" w:cs="Calibri Light"/>
          <w:sz w:val="24"/>
          <w:szCs w:val="24"/>
          <w:lang w:val="en-GB"/>
        </w:rPr>
        <w:t>Form of authority signed by C</w:t>
      </w:r>
    </w:p>
    <w:p w14:paraId="69AA91E7" w14:textId="20DA833D" w:rsidR="0082419B" w:rsidRPr="0053030B" w:rsidRDefault="0082419B" w:rsidP="00FA30B8">
      <w:pPr>
        <w:pStyle w:val="ListParagraph"/>
        <w:numPr>
          <w:ilvl w:val="0"/>
          <w:numId w:val="3"/>
        </w:numPr>
        <w:spacing w:after="200" w:line="360" w:lineRule="auto"/>
        <w:contextualSpacing w:val="0"/>
        <w:jc w:val="both"/>
        <w:rPr>
          <w:rFonts w:ascii="Calibri Light" w:eastAsia="Arial" w:hAnsi="Calibri Light" w:cs="Calibri Light"/>
          <w:sz w:val="24"/>
          <w:szCs w:val="24"/>
        </w:rPr>
      </w:pPr>
      <w:r w:rsidRPr="0053030B">
        <w:rPr>
          <w:rFonts w:ascii="Calibri Light" w:eastAsia="Arial" w:hAnsi="Calibri Light" w:cs="Calibri Light"/>
          <w:sz w:val="24"/>
          <w:szCs w:val="24"/>
          <w:lang w:val="en-GB"/>
        </w:rPr>
        <w:t>C’s expired</w:t>
      </w:r>
      <w:r w:rsidR="00EB6537" w:rsidRPr="0053030B">
        <w:rPr>
          <w:rFonts w:ascii="Calibri Light" w:eastAsia="Arial" w:hAnsi="Calibri Light" w:cs="Calibri Light"/>
          <w:sz w:val="24"/>
          <w:szCs w:val="24"/>
          <w:lang w:val="en-GB"/>
        </w:rPr>
        <w:t xml:space="preserve"> Biometric Residence Permit (BRP)</w:t>
      </w:r>
      <w:r w:rsidR="001C3CA6" w:rsidRPr="0053030B">
        <w:rPr>
          <w:rFonts w:ascii="Calibri Light" w:eastAsia="Arial" w:hAnsi="Calibri Light" w:cs="Calibri Light"/>
          <w:sz w:val="24"/>
          <w:szCs w:val="24"/>
          <w:lang w:val="en-GB"/>
        </w:rPr>
        <w:t xml:space="preserve"> / eVisa</w:t>
      </w:r>
    </w:p>
    <w:p w14:paraId="1EDB7677" w14:textId="79E98EA1" w:rsidR="00DB6AB3" w:rsidRPr="0053030B" w:rsidRDefault="0082419B" w:rsidP="001C3CA6">
      <w:pPr>
        <w:pStyle w:val="ListParagraph"/>
        <w:numPr>
          <w:ilvl w:val="0"/>
          <w:numId w:val="3"/>
        </w:numPr>
        <w:spacing w:after="200" w:line="360" w:lineRule="auto"/>
        <w:contextualSpacing w:val="0"/>
        <w:jc w:val="both"/>
        <w:rPr>
          <w:rFonts w:ascii="Calibri Light" w:eastAsia="Arial" w:hAnsi="Calibri Light" w:cs="Calibri Light"/>
          <w:sz w:val="24"/>
          <w:szCs w:val="24"/>
        </w:rPr>
      </w:pPr>
      <w:r w:rsidRPr="0053030B">
        <w:rPr>
          <w:rFonts w:ascii="Calibri Light" w:eastAsia="Arial" w:hAnsi="Calibri Light" w:cs="Calibri Light"/>
          <w:sz w:val="24"/>
          <w:szCs w:val="24"/>
          <w:lang w:val="en-GB"/>
        </w:rPr>
        <w:t>Evidence of C’s application to EUSS</w:t>
      </w:r>
    </w:p>
    <w:p w14:paraId="28A22D62" w14:textId="77777777" w:rsidR="00976436" w:rsidRPr="0053030B" w:rsidRDefault="00976436" w:rsidP="00FA30B8">
      <w:pPr>
        <w:pStyle w:val="ListParagraph"/>
        <w:numPr>
          <w:ilvl w:val="0"/>
          <w:numId w:val="1"/>
        </w:numPr>
        <w:spacing w:after="200" w:line="360" w:lineRule="auto"/>
        <w:contextualSpacing w:val="0"/>
        <w:jc w:val="both"/>
        <w:rPr>
          <w:rFonts w:ascii="Calibri Light" w:eastAsia="Arial" w:hAnsi="Calibri Light" w:cs="Calibri Light"/>
          <w:sz w:val="24"/>
          <w:szCs w:val="24"/>
        </w:rPr>
      </w:pPr>
      <w:r w:rsidRPr="0053030B">
        <w:rPr>
          <w:rFonts w:ascii="Calibri Light" w:eastAsia="Arial" w:hAnsi="Calibri Light" w:cs="Calibri Light"/>
          <w:sz w:val="24"/>
          <w:szCs w:val="24"/>
          <w:lang w:val="en-GB"/>
        </w:rPr>
        <w:t>All other relevant documents/information are already in the possession of the Defendant.</w:t>
      </w:r>
    </w:p>
    <w:p w14:paraId="1D994C8E" w14:textId="77777777" w:rsidR="00A43616" w:rsidRPr="0053030B" w:rsidRDefault="00A43616" w:rsidP="00FA30B8">
      <w:pPr>
        <w:spacing w:line="360" w:lineRule="auto"/>
        <w:jc w:val="both"/>
        <w:rPr>
          <w:rFonts w:ascii="Calibri Light" w:eastAsia="Arial" w:hAnsi="Calibri Light" w:cs="Calibri Light"/>
          <w:b/>
          <w:bCs/>
          <w:sz w:val="24"/>
          <w:szCs w:val="24"/>
          <w:u w:val="single"/>
          <w:lang w:val="en-GB"/>
        </w:rPr>
      </w:pPr>
    </w:p>
    <w:p w14:paraId="70B3D733" w14:textId="7BBF67C7" w:rsidR="00976436" w:rsidRPr="0053030B" w:rsidRDefault="002B1DFE" w:rsidP="00FA30B8">
      <w:pPr>
        <w:spacing w:line="360" w:lineRule="auto"/>
        <w:jc w:val="both"/>
        <w:rPr>
          <w:rFonts w:ascii="Calibri Light" w:eastAsia="Arial" w:hAnsi="Calibri Light" w:cs="Calibri Light"/>
          <w:b/>
          <w:bCs/>
          <w:sz w:val="24"/>
          <w:szCs w:val="24"/>
        </w:rPr>
      </w:pPr>
      <w:r w:rsidRPr="0053030B">
        <w:rPr>
          <w:rFonts w:ascii="Calibri Light" w:eastAsia="Arial" w:hAnsi="Calibri Light" w:cs="Calibri Light"/>
          <w:b/>
          <w:bCs/>
          <w:sz w:val="24"/>
          <w:szCs w:val="24"/>
          <w:u w:val="single"/>
          <w:lang w:val="en-GB"/>
        </w:rPr>
        <w:t>VII.</w:t>
      </w:r>
      <w:r w:rsidRPr="0053030B">
        <w:rPr>
          <w:rFonts w:ascii="Calibri Light" w:eastAsia="Arial" w:hAnsi="Calibri Light" w:cs="Calibri Light"/>
          <w:b/>
          <w:bCs/>
          <w:sz w:val="24"/>
          <w:szCs w:val="24"/>
          <w:u w:val="single"/>
          <w:lang w:val="en-GB"/>
        </w:rPr>
        <w:tab/>
      </w:r>
      <w:r w:rsidR="00976436" w:rsidRPr="0053030B">
        <w:rPr>
          <w:rFonts w:ascii="Calibri Light" w:eastAsia="Arial" w:hAnsi="Calibri Light" w:cs="Calibri Light"/>
          <w:b/>
          <w:bCs/>
          <w:sz w:val="24"/>
          <w:szCs w:val="24"/>
          <w:u w:val="single"/>
          <w:lang w:val="en-GB"/>
        </w:rPr>
        <w:t xml:space="preserve">ADR </w:t>
      </w:r>
      <w:r w:rsidR="00976436" w:rsidRPr="0053030B">
        <w:rPr>
          <w:rFonts w:ascii="Calibri Light" w:eastAsia="Arial" w:hAnsi="Calibri Light" w:cs="Calibri Light"/>
          <w:b/>
          <w:bCs/>
          <w:sz w:val="24"/>
          <w:szCs w:val="24"/>
          <w:lang w:val="en-GB"/>
        </w:rPr>
        <w:t>proposals</w:t>
      </w:r>
    </w:p>
    <w:p w14:paraId="3E53AE1F" w14:textId="77777777" w:rsidR="00976436" w:rsidRPr="0053030B" w:rsidRDefault="00976436" w:rsidP="00FA30B8">
      <w:pPr>
        <w:pStyle w:val="ListParagraph"/>
        <w:numPr>
          <w:ilvl w:val="0"/>
          <w:numId w:val="1"/>
        </w:numPr>
        <w:spacing w:line="360" w:lineRule="auto"/>
        <w:contextualSpacing w:val="0"/>
        <w:jc w:val="both"/>
        <w:rPr>
          <w:rFonts w:ascii="Calibri Light" w:eastAsia="Arial" w:hAnsi="Calibri Light" w:cs="Calibri Light"/>
          <w:sz w:val="24"/>
          <w:szCs w:val="24"/>
        </w:rPr>
      </w:pPr>
      <w:r w:rsidRPr="0053030B">
        <w:rPr>
          <w:rFonts w:ascii="Calibri Light" w:eastAsia="Arial" w:hAnsi="Calibri Light" w:cs="Calibri Light"/>
          <w:sz w:val="24"/>
          <w:szCs w:val="24"/>
          <w:lang w:val="en-GB"/>
        </w:rPr>
        <w:t>Please confirm in your reply whether D is willing to consider alternative dispute resolution.</w:t>
      </w:r>
    </w:p>
    <w:p w14:paraId="21DF9E71" w14:textId="77777777" w:rsidR="00A43616" w:rsidRPr="0053030B" w:rsidRDefault="00A43616" w:rsidP="00FA30B8">
      <w:pPr>
        <w:spacing w:line="360" w:lineRule="auto"/>
        <w:jc w:val="both"/>
        <w:rPr>
          <w:rFonts w:ascii="Calibri Light" w:eastAsia="Arial" w:hAnsi="Calibri Light" w:cs="Calibri Light"/>
          <w:b/>
          <w:bCs/>
          <w:sz w:val="24"/>
          <w:szCs w:val="24"/>
          <w:u w:val="single"/>
          <w:lang w:val="en-GB"/>
        </w:rPr>
      </w:pPr>
    </w:p>
    <w:p w14:paraId="123F47A6" w14:textId="10119DAB" w:rsidR="00A43616" w:rsidRPr="0053030B" w:rsidRDefault="002B1DFE" w:rsidP="001C3CA6">
      <w:pPr>
        <w:spacing w:line="360" w:lineRule="auto"/>
        <w:jc w:val="both"/>
        <w:rPr>
          <w:rFonts w:ascii="Calibri Light" w:eastAsia="Arial" w:hAnsi="Calibri Light" w:cs="Calibri Light"/>
          <w:color w:val="FF0000"/>
          <w:sz w:val="24"/>
          <w:szCs w:val="24"/>
        </w:rPr>
      </w:pPr>
      <w:r w:rsidRPr="0053030B">
        <w:rPr>
          <w:rFonts w:ascii="Calibri Light" w:eastAsia="Arial" w:hAnsi="Calibri Light" w:cs="Calibri Light"/>
          <w:b/>
          <w:bCs/>
          <w:sz w:val="24"/>
          <w:szCs w:val="24"/>
          <w:u w:val="single"/>
          <w:lang w:val="en-GB"/>
        </w:rPr>
        <w:t>VIII.</w:t>
      </w:r>
      <w:r w:rsidRPr="0053030B">
        <w:rPr>
          <w:rFonts w:ascii="Calibri Light" w:eastAsia="Arial" w:hAnsi="Calibri Light" w:cs="Calibri Light"/>
          <w:b/>
          <w:bCs/>
          <w:sz w:val="24"/>
          <w:szCs w:val="24"/>
          <w:u w:val="single"/>
          <w:lang w:val="en-GB"/>
        </w:rPr>
        <w:tab/>
      </w:r>
      <w:r w:rsidR="00976436" w:rsidRPr="0053030B">
        <w:rPr>
          <w:rFonts w:ascii="Calibri Light" w:eastAsia="Arial" w:hAnsi="Calibri Light" w:cs="Calibri Light"/>
          <w:b/>
          <w:bCs/>
          <w:sz w:val="24"/>
          <w:szCs w:val="24"/>
          <w:u w:val="single"/>
          <w:lang w:val="en-GB"/>
        </w:rPr>
        <w:t xml:space="preserve">The </w:t>
      </w:r>
      <w:r w:rsidR="00976436" w:rsidRPr="0053030B">
        <w:rPr>
          <w:rFonts w:ascii="Calibri Light" w:eastAsia="Arial" w:hAnsi="Calibri Light" w:cs="Calibri Light"/>
          <w:b/>
          <w:bCs/>
          <w:sz w:val="24"/>
          <w:szCs w:val="24"/>
          <w:lang w:val="en-GB"/>
        </w:rPr>
        <w:t>address for reply and service of court documents</w:t>
      </w:r>
    </w:p>
    <w:p w14:paraId="4B655BA8" w14:textId="0F4E600B" w:rsidR="00FA30B8" w:rsidRPr="0053030B" w:rsidRDefault="00A43616" w:rsidP="00FA30B8">
      <w:pPr>
        <w:spacing w:line="360" w:lineRule="auto"/>
        <w:ind w:left="720"/>
        <w:jc w:val="both"/>
        <w:rPr>
          <w:rFonts w:ascii="Calibri Light" w:eastAsia="Arial" w:hAnsi="Calibri Light" w:cs="Calibri Light"/>
          <w:color w:val="FF0000"/>
          <w:sz w:val="24"/>
          <w:szCs w:val="24"/>
        </w:rPr>
      </w:pPr>
      <w:r w:rsidRPr="0053030B">
        <w:rPr>
          <w:rFonts w:ascii="Calibri Light" w:eastAsia="Arial" w:hAnsi="Calibri Light" w:cs="Calibri Light"/>
          <w:color w:val="FF0000"/>
          <w:sz w:val="24"/>
          <w:szCs w:val="24"/>
        </w:rPr>
        <w:t>ADVICE AGENCY NAME,</w:t>
      </w:r>
    </w:p>
    <w:p w14:paraId="070D017E" w14:textId="10E0B50C" w:rsidR="00FA30B8" w:rsidRPr="0053030B" w:rsidRDefault="00A43616" w:rsidP="00FA30B8">
      <w:pPr>
        <w:spacing w:line="360" w:lineRule="auto"/>
        <w:ind w:left="720"/>
        <w:jc w:val="both"/>
        <w:rPr>
          <w:rFonts w:ascii="Calibri Light" w:eastAsia="Arial" w:hAnsi="Calibri Light" w:cs="Calibri Light"/>
          <w:color w:val="FF0000"/>
          <w:sz w:val="24"/>
          <w:szCs w:val="24"/>
        </w:rPr>
      </w:pPr>
      <w:r w:rsidRPr="0053030B">
        <w:rPr>
          <w:rFonts w:ascii="Calibri Light" w:eastAsia="Arial" w:hAnsi="Calibri Light" w:cs="Calibri Light"/>
          <w:color w:val="FF0000"/>
          <w:sz w:val="24"/>
          <w:szCs w:val="24"/>
        </w:rPr>
        <w:t xml:space="preserve">ADDRESS </w:t>
      </w:r>
    </w:p>
    <w:p w14:paraId="67EC5E1C" w14:textId="178E4C60" w:rsidR="00976436" w:rsidRPr="0053030B" w:rsidRDefault="00A43616" w:rsidP="00FA30B8">
      <w:pPr>
        <w:spacing w:line="360" w:lineRule="auto"/>
        <w:ind w:left="720"/>
        <w:jc w:val="both"/>
        <w:rPr>
          <w:rFonts w:ascii="Calibri Light" w:eastAsia="Arial" w:hAnsi="Calibri Light" w:cs="Calibri Light"/>
          <w:color w:val="FF0000"/>
          <w:sz w:val="24"/>
          <w:szCs w:val="24"/>
        </w:rPr>
      </w:pPr>
      <w:r w:rsidRPr="0053030B">
        <w:rPr>
          <w:rFonts w:ascii="Calibri Light" w:eastAsia="Arial" w:hAnsi="Calibri Light" w:cs="Calibri Light"/>
          <w:color w:val="FF0000"/>
          <w:sz w:val="24"/>
          <w:szCs w:val="24"/>
        </w:rPr>
        <w:t>EMAIL</w:t>
      </w:r>
    </w:p>
    <w:p w14:paraId="0304DA07" w14:textId="77777777" w:rsidR="00A43616" w:rsidRPr="0053030B" w:rsidRDefault="00A43616" w:rsidP="00FA30B8">
      <w:pPr>
        <w:spacing w:line="360" w:lineRule="auto"/>
        <w:jc w:val="both"/>
        <w:rPr>
          <w:rFonts w:ascii="Calibri Light" w:eastAsia="Arial" w:hAnsi="Calibri Light" w:cs="Calibri Light"/>
          <w:b/>
          <w:bCs/>
          <w:sz w:val="24"/>
          <w:szCs w:val="24"/>
          <w:u w:val="single"/>
        </w:rPr>
      </w:pPr>
    </w:p>
    <w:p w14:paraId="3818BFB0" w14:textId="0E44DDFD" w:rsidR="00976436" w:rsidRPr="0053030B" w:rsidRDefault="002B1DFE" w:rsidP="00FA30B8">
      <w:pPr>
        <w:spacing w:line="360" w:lineRule="auto"/>
        <w:jc w:val="both"/>
        <w:rPr>
          <w:rFonts w:ascii="Calibri Light" w:eastAsia="Arial" w:hAnsi="Calibri Light" w:cs="Calibri Light"/>
          <w:sz w:val="24"/>
          <w:szCs w:val="24"/>
        </w:rPr>
      </w:pPr>
      <w:r w:rsidRPr="0053030B">
        <w:rPr>
          <w:rFonts w:ascii="Calibri Light" w:eastAsia="Arial" w:hAnsi="Calibri Light" w:cs="Calibri Light"/>
          <w:b/>
          <w:bCs/>
          <w:sz w:val="24"/>
          <w:szCs w:val="24"/>
          <w:u w:val="single"/>
        </w:rPr>
        <w:t>IX.</w:t>
      </w:r>
      <w:r w:rsidRPr="0053030B">
        <w:rPr>
          <w:rFonts w:ascii="Calibri Light" w:eastAsia="Arial" w:hAnsi="Calibri Light" w:cs="Calibri Light"/>
          <w:b/>
          <w:bCs/>
          <w:sz w:val="24"/>
          <w:szCs w:val="24"/>
          <w:u w:val="single"/>
        </w:rPr>
        <w:tab/>
      </w:r>
      <w:r w:rsidR="00976436" w:rsidRPr="0053030B">
        <w:rPr>
          <w:rFonts w:ascii="Calibri Light" w:eastAsia="Arial" w:hAnsi="Calibri Light" w:cs="Calibri Light"/>
          <w:b/>
          <w:bCs/>
          <w:sz w:val="24"/>
          <w:szCs w:val="24"/>
          <w:u w:val="single"/>
        </w:rPr>
        <w:t xml:space="preserve">Proposed </w:t>
      </w:r>
      <w:r w:rsidR="00976436" w:rsidRPr="0053030B">
        <w:rPr>
          <w:rFonts w:ascii="Calibri Light" w:eastAsia="Arial" w:hAnsi="Calibri Light" w:cs="Calibri Light"/>
          <w:b/>
          <w:bCs/>
          <w:sz w:val="24"/>
          <w:szCs w:val="24"/>
        </w:rPr>
        <w:t>reply date</w:t>
      </w:r>
    </w:p>
    <w:p w14:paraId="15989A7A" w14:textId="7DD8DB38" w:rsidR="00976436" w:rsidRPr="0053030B" w:rsidRDefault="00F941E3" w:rsidP="00FA30B8">
      <w:pPr>
        <w:pStyle w:val="ListParagraph"/>
        <w:numPr>
          <w:ilvl w:val="0"/>
          <w:numId w:val="1"/>
        </w:numPr>
        <w:spacing w:line="360" w:lineRule="auto"/>
        <w:contextualSpacing w:val="0"/>
        <w:jc w:val="both"/>
        <w:rPr>
          <w:rFonts w:ascii="Calibri Light" w:eastAsia="Arial" w:hAnsi="Calibri Light" w:cs="Calibri Light"/>
          <w:sz w:val="24"/>
          <w:szCs w:val="24"/>
        </w:rPr>
      </w:pPr>
      <w:r w:rsidRPr="0053030B">
        <w:rPr>
          <w:rFonts w:ascii="Calibri Light" w:eastAsia="Arial" w:hAnsi="Calibri Light" w:cs="Calibri Light"/>
          <w:sz w:val="24"/>
          <w:szCs w:val="24"/>
        </w:rPr>
        <w:t xml:space="preserve">C </w:t>
      </w:r>
      <w:r w:rsidRPr="0053030B">
        <w:rPr>
          <w:rFonts w:ascii="Calibri Light" w:eastAsia="Arial" w:hAnsi="Calibri Light" w:cs="Calibri Light"/>
          <w:color w:val="FF0000"/>
          <w:sz w:val="24"/>
          <w:szCs w:val="24"/>
        </w:rPr>
        <w:t xml:space="preserve">[and </w:t>
      </w:r>
      <w:r w:rsidR="007E5FB4" w:rsidRPr="0053030B">
        <w:rPr>
          <w:rFonts w:ascii="Calibri Light" w:eastAsia="Arial" w:hAnsi="Calibri Light" w:cs="Calibri Light"/>
          <w:color w:val="FF0000"/>
          <w:sz w:val="24"/>
          <w:szCs w:val="24"/>
        </w:rPr>
        <w:t>her</w:t>
      </w:r>
      <w:r w:rsidRPr="0053030B">
        <w:rPr>
          <w:rFonts w:ascii="Calibri Light" w:eastAsia="Arial" w:hAnsi="Calibri Light" w:cs="Calibri Light"/>
          <w:color w:val="FF0000"/>
          <w:sz w:val="24"/>
          <w:szCs w:val="24"/>
        </w:rPr>
        <w:t>/</w:t>
      </w:r>
      <w:r w:rsidR="007E5FB4" w:rsidRPr="0053030B">
        <w:rPr>
          <w:rFonts w:ascii="Calibri Light" w:eastAsia="Arial" w:hAnsi="Calibri Light" w:cs="Calibri Light"/>
          <w:color w:val="FF0000"/>
          <w:sz w:val="24"/>
          <w:szCs w:val="24"/>
        </w:rPr>
        <w:t xml:space="preserve">his </w:t>
      </w:r>
      <w:r w:rsidRPr="0053030B">
        <w:rPr>
          <w:rFonts w:ascii="Calibri Light" w:eastAsia="Arial" w:hAnsi="Calibri Light" w:cs="Calibri Light"/>
          <w:color w:val="FF0000"/>
          <w:sz w:val="24"/>
          <w:szCs w:val="24"/>
        </w:rPr>
        <w:t>family</w:t>
      </w:r>
      <w:r w:rsidR="00645E5F" w:rsidRPr="0053030B">
        <w:rPr>
          <w:rFonts w:ascii="Calibri Light" w:eastAsia="Arial" w:hAnsi="Calibri Light" w:cs="Calibri Light"/>
          <w:color w:val="FF0000"/>
          <w:sz w:val="24"/>
          <w:szCs w:val="24"/>
        </w:rPr>
        <w:t>/daughter/son</w:t>
      </w:r>
      <w:r w:rsidRPr="0053030B">
        <w:rPr>
          <w:rFonts w:ascii="Calibri Light" w:eastAsia="Arial" w:hAnsi="Calibri Light" w:cs="Calibri Light"/>
          <w:color w:val="FF0000"/>
          <w:sz w:val="24"/>
          <w:szCs w:val="24"/>
        </w:rPr>
        <w:t xml:space="preserve"> is/are]</w:t>
      </w:r>
      <w:r w:rsidRPr="0053030B">
        <w:rPr>
          <w:rFonts w:ascii="Calibri Light" w:eastAsia="Arial" w:hAnsi="Calibri Light" w:cs="Calibri Light"/>
          <w:sz w:val="24"/>
          <w:szCs w:val="24"/>
        </w:rPr>
        <w:t xml:space="preserve"> destitute as a result of D’s unlawful suspension of </w:t>
      </w:r>
      <w:r w:rsidR="00246EA3" w:rsidRPr="0053030B">
        <w:rPr>
          <w:rFonts w:ascii="Calibri Light" w:eastAsia="Arial" w:hAnsi="Calibri Light" w:cs="Calibri Light"/>
          <w:sz w:val="24"/>
          <w:szCs w:val="24"/>
        </w:rPr>
        <w:t>UC</w:t>
      </w:r>
      <w:r w:rsidRPr="0053030B">
        <w:rPr>
          <w:rFonts w:ascii="Calibri Light" w:eastAsia="Arial" w:hAnsi="Calibri Light" w:cs="Calibri Light"/>
          <w:sz w:val="24"/>
          <w:szCs w:val="24"/>
        </w:rPr>
        <w:t>.</w:t>
      </w:r>
      <w:r w:rsidRPr="0053030B">
        <w:rPr>
          <w:rFonts w:ascii="Calibri Light" w:eastAsia="Arial" w:hAnsi="Calibri Light" w:cs="Calibri Light"/>
          <w:color w:val="FF0000"/>
          <w:sz w:val="24"/>
          <w:szCs w:val="24"/>
        </w:rPr>
        <w:t xml:space="preserve"> </w:t>
      </w:r>
      <w:r w:rsidR="007E5FB4" w:rsidRPr="0053030B">
        <w:rPr>
          <w:rFonts w:ascii="Calibri Light" w:eastAsia="Arial" w:hAnsi="Calibri Light" w:cs="Calibri Light"/>
          <w:color w:val="FF0000"/>
          <w:sz w:val="24"/>
          <w:szCs w:val="24"/>
        </w:rPr>
        <w:t xml:space="preserve"> </w:t>
      </w:r>
      <w:r w:rsidR="00976436" w:rsidRPr="0053030B">
        <w:rPr>
          <w:rFonts w:ascii="Calibri Light" w:eastAsia="Arial" w:hAnsi="Calibri Light" w:cs="Calibri Light"/>
          <w:sz w:val="24"/>
          <w:szCs w:val="24"/>
        </w:rPr>
        <w:t>In light of t</w:t>
      </w:r>
      <w:r w:rsidR="00BD2B08" w:rsidRPr="0053030B">
        <w:rPr>
          <w:rFonts w:ascii="Calibri Light" w:eastAsia="Arial" w:hAnsi="Calibri Light" w:cs="Calibri Light"/>
          <w:sz w:val="24"/>
          <w:szCs w:val="24"/>
        </w:rPr>
        <w:t>h</w:t>
      </w:r>
      <w:r w:rsidRPr="0053030B">
        <w:rPr>
          <w:rFonts w:ascii="Calibri Light" w:eastAsia="Arial" w:hAnsi="Calibri Light" w:cs="Calibri Light"/>
          <w:sz w:val="24"/>
          <w:szCs w:val="24"/>
        </w:rPr>
        <w:t>is</w:t>
      </w:r>
      <w:r w:rsidR="00976436" w:rsidRPr="0053030B">
        <w:rPr>
          <w:rFonts w:ascii="Calibri Light" w:eastAsia="Arial" w:hAnsi="Calibri Light" w:cs="Calibri Light"/>
          <w:sz w:val="24"/>
          <w:szCs w:val="24"/>
        </w:rPr>
        <w:t xml:space="preserve">, we expect a reply promptly and, in any event, no later than </w:t>
      </w:r>
      <w:r w:rsidR="00BD2B08" w:rsidRPr="0053030B">
        <w:rPr>
          <w:rFonts w:ascii="Calibri Light" w:eastAsia="Arial" w:hAnsi="Calibri Light" w:cs="Calibri Light"/>
          <w:sz w:val="24"/>
          <w:szCs w:val="24"/>
        </w:rPr>
        <w:t xml:space="preserve">by </w:t>
      </w:r>
      <w:r w:rsidR="00BD2B08" w:rsidRPr="0053030B">
        <w:rPr>
          <w:rFonts w:ascii="Calibri Light" w:eastAsia="Arial" w:hAnsi="Calibri Light" w:cs="Calibri Light"/>
          <w:color w:val="FF0000"/>
          <w:sz w:val="24"/>
          <w:szCs w:val="24"/>
        </w:rPr>
        <w:t>[date]</w:t>
      </w:r>
      <w:r w:rsidR="00976436" w:rsidRPr="0053030B">
        <w:rPr>
          <w:rFonts w:ascii="Calibri Light" w:eastAsia="Arial" w:hAnsi="Calibri Light" w:cs="Calibri Light"/>
          <w:color w:val="FF0000"/>
          <w:sz w:val="24"/>
          <w:szCs w:val="24"/>
        </w:rPr>
        <w:t xml:space="preserve">. </w:t>
      </w:r>
      <w:r w:rsidR="00976436" w:rsidRPr="0053030B">
        <w:rPr>
          <w:rFonts w:ascii="Calibri Light" w:eastAsia="Arial" w:hAnsi="Calibri Light" w:cs="Calibri Light"/>
          <w:sz w:val="24"/>
          <w:szCs w:val="24"/>
        </w:rPr>
        <w:t xml:space="preserve">Should we not have received a reply by this time </w:t>
      </w:r>
      <w:r w:rsidR="001C3CA6" w:rsidRPr="0053030B">
        <w:rPr>
          <w:rFonts w:ascii="Calibri Light" w:eastAsia="Arial" w:hAnsi="Calibri Light" w:cs="Calibri Light"/>
          <w:sz w:val="24"/>
          <w:szCs w:val="24"/>
        </w:rPr>
        <w:t>our client will be referred for representation to</w:t>
      </w:r>
      <w:r w:rsidR="003E1135" w:rsidRPr="0053030B">
        <w:rPr>
          <w:rFonts w:ascii="Calibri Light" w:eastAsia="Arial" w:hAnsi="Calibri Light" w:cs="Calibri Light"/>
          <w:sz w:val="24"/>
          <w:szCs w:val="24"/>
        </w:rPr>
        <w:t xml:space="preserve"> issue judicial review proceedings</w:t>
      </w:r>
      <w:r w:rsidR="00EB6537" w:rsidRPr="0053030B">
        <w:rPr>
          <w:rFonts w:ascii="Calibri Light" w:eastAsia="Arial" w:hAnsi="Calibri Light" w:cs="Calibri Light"/>
          <w:sz w:val="24"/>
          <w:szCs w:val="24"/>
        </w:rPr>
        <w:t xml:space="preserve"> without further notice to you.</w:t>
      </w:r>
      <w:r w:rsidR="003E1135" w:rsidRPr="0053030B">
        <w:rPr>
          <w:rFonts w:ascii="Calibri Light" w:eastAsia="Arial" w:hAnsi="Calibri Light" w:cs="Calibri Light"/>
          <w:sz w:val="24"/>
          <w:szCs w:val="24"/>
        </w:rPr>
        <w:t xml:space="preserve"> </w:t>
      </w:r>
      <w:r w:rsidR="00976436" w:rsidRPr="0053030B">
        <w:rPr>
          <w:rFonts w:ascii="Calibri Light" w:eastAsia="Arial" w:hAnsi="Calibri Light" w:cs="Calibri Light"/>
          <w:sz w:val="24"/>
          <w:szCs w:val="24"/>
        </w:rPr>
        <w:t xml:space="preserve"> </w:t>
      </w:r>
    </w:p>
    <w:p w14:paraId="1A6AFF08" w14:textId="77777777" w:rsidR="00976436" w:rsidRPr="0053030B" w:rsidRDefault="00976436" w:rsidP="00FA30B8">
      <w:pPr>
        <w:spacing w:line="360" w:lineRule="auto"/>
        <w:rPr>
          <w:rFonts w:ascii="Calibri Light" w:eastAsia="Arial" w:hAnsi="Calibri Light" w:cs="Calibri Light"/>
          <w:sz w:val="24"/>
          <w:szCs w:val="24"/>
        </w:rPr>
      </w:pPr>
    </w:p>
    <w:p w14:paraId="15C69F0A" w14:textId="77777777" w:rsidR="00976436" w:rsidRPr="0053030B" w:rsidRDefault="00976436" w:rsidP="00FA30B8">
      <w:pPr>
        <w:spacing w:line="360" w:lineRule="auto"/>
        <w:rPr>
          <w:rFonts w:ascii="Calibri Light" w:eastAsia="Arial" w:hAnsi="Calibri Light" w:cs="Calibri Light"/>
          <w:sz w:val="24"/>
          <w:szCs w:val="24"/>
        </w:rPr>
      </w:pPr>
      <w:r w:rsidRPr="0053030B">
        <w:rPr>
          <w:rFonts w:ascii="Calibri Light" w:eastAsia="Arial" w:hAnsi="Calibri Light" w:cs="Calibri Light"/>
          <w:sz w:val="24"/>
          <w:szCs w:val="24"/>
        </w:rPr>
        <w:t xml:space="preserve">Yours faithfully, </w:t>
      </w:r>
    </w:p>
    <w:p w14:paraId="6654001A" w14:textId="2BA22A22" w:rsidR="00246B5A" w:rsidRPr="0053030B" w:rsidRDefault="00C57176" w:rsidP="00FA30B8">
      <w:pPr>
        <w:spacing w:line="360" w:lineRule="auto"/>
        <w:rPr>
          <w:rFonts w:ascii="Calibri Light" w:eastAsia="Arial" w:hAnsi="Calibri Light" w:cs="Calibri Light"/>
          <w:color w:val="FF0000"/>
          <w:sz w:val="24"/>
          <w:szCs w:val="24"/>
        </w:rPr>
      </w:pPr>
      <w:r w:rsidRPr="0053030B">
        <w:rPr>
          <w:rFonts w:ascii="Calibri Light" w:eastAsia="Arial" w:hAnsi="Calibri Light" w:cs="Calibri Light"/>
          <w:color w:val="FF0000"/>
          <w:sz w:val="24"/>
          <w:szCs w:val="24"/>
        </w:rPr>
        <w:t xml:space="preserve"> </w:t>
      </w:r>
      <w:r w:rsidR="007E5FB4" w:rsidRPr="0053030B">
        <w:rPr>
          <w:rFonts w:ascii="Calibri Light" w:eastAsia="Arial" w:hAnsi="Calibri Light" w:cs="Calibri Light"/>
          <w:color w:val="FF0000"/>
          <w:sz w:val="24"/>
          <w:szCs w:val="24"/>
        </w:rPr>
        <w:t>[Name]</w:t>
      </w:r>
    </w:p>
    <w:p w14:paraId="66A48B9B" w14:textId="500D14DD" w:rsidR="00C57176" w:rsidRPr="0053030B" w:rsidRDefault="00EB6537" w:rsidP="00FA30B8">
      <w:pPr>
        <w:spacing w:line="360" w:lineRule="auto"/>
        <w:rPr>
          <w:rFonts w:ascii="Calibri Light" w:hAnsi="Calibri Light" w:cs="Calibri Light"/>
          <w:sz w:val="24"/>
          <w:szCs w:val="24"/>
        </w:rPr>
      </w:pPr>
      <w:r w:rsidRPr="0053030B">
        <w:rPr>
          <w:rFonts w:ascii="Calibri Light" w:hAnsi="Calibri Light" w:cs="Calibri Light"/>
          <w:sz w:val="24"/>
          <w:szCs w:val="24"/>
        </w:rPr>
        <w:lastRenderedPageBreak/>
        <w:t>Enc.</w:t>
      </w:r>
    </w:p>
    <w:p w14:paraId="6A8F23EC" w14:textId="77777777" w:rsidR="00246EA3" w:rsidRPr="0053030B" w:rsidRDefault="00246EA3" w:rsidP="00FA30B8">
      <w:pPr>
        <w:spacing w:line="360" w:lineRule="auto"/>
        <w:rPr>
          <w:rFonts w:ascii="Calibri Light" w:hAnsi="Calibri Light" w:cs="Calibri Light"/>
          <w:sz w:val="24"/>
          <w:szCs w:val="24"/>
        </w:rPr>
      </w:pPr>
    </w:p>
    <w:sectPr w:rsidR="00246EA3" w:rsidRPr="0053030B" w:rsidSect="00DF7F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ssica Strode" w:date="2021-10-11T14:16:00Z" w:initials="JS">
    <w:p w14:paraId="6E26747A" w14:textId="350EC565" w:rsidR="000C27E5" w:rsidRDefault="000C27E5">
      <w:pPr>
        <w:pStyle w:val="CommentText"/>
      </w:pPr>
      <w:r>
        <w:rPr>
          <w:rStyle w:val="CommentReference"/>
        </w:rPr>
        <w:annotationRef/>
      </w:r>
      <w:r>
        <w:t>Edit if untrue</w:t>
      </w:r>
    </w:p>
  </w:comment>
  <w:comment w:id="1" w:author="Jessica Strode" w:date="2021-10-11T14:17:00Z" w:initials="JS">
    <w:p w14:paraId="12B79434" w14:textId="0455D32C" w:rsidR="000C27E5" w:rsidRDefault="000C27E5">
      <w:pPr>
        <w:pStyle w:val="CommentText"/>
      </w:pPr>
      <w:r>
        <w:rPr>
          <w:rStyle w:val="CommentReference"/>
        </w:rPr>
        <w:annotationRef/>
      </w:r>
      <w:r>
        <w:t xml:space="preserve">Delete para if 14 days as not destitute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26747A" w15:done="0"/>
  <w15:commentEx w15:paraId="12B794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26747A" w16cid:durableId="79702C6F"/>
  <w16cid:commentId w16cid:paraId="12B79434" w16cid:durableId="2F3D81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7D5D2" w14:textId="77777777" w:rsidR="008C41AD" w:rsidRDefault="008C41AD" w:rsidP="00976436">
      <w:pPr>
        <w:spacing w:after="0" w:line="240" w:lineRule="auto"/>
      </w:pPr>
      <w:r>
        <w:separator/>
      </w:r>
    </w:p>
  </w:endnote>
  <w:endnote w:type="continuationSeparator" w:id="0">
    <w:p w14:paraId="75C506C7" w14:textId="77777777" w:rsidR="008C41AD" w:rsidRDefault="008C41AD" w:rsidP="00976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0759A" w14:textId="77777777" w:rsidR="008C41AD" w:rsidRDefault="008C41AD" w:rsidP="00976436">
      <w:pPr>
        <w:spacing w:after="0" w:line="240" w:lineRule="auto"/>
      </w:pPr>
      <w:r>
        <w:separator/>
      </w:r>
    </w:p>
  </w:footnote>
  <w:footnote w:type="continuationSeparator" w:id="0">
    <w:p w14:paraId="4EB1CCD3" w14:textId="77777777" w:rsidR="008C41AD" w:rsidRDefault="008C41AD" w:rsidP="00976436">
      <w:pPr>
        <w:spacing w:after="0" w:line="240" w:lineRule="auto"/>
      </w:pPr>
      <w:r>
        <w:continuationSeparator/>
      </w:r>
    </w:p>
  </w:footnote>
  <w:footnote w:id="1">
    <w:p w14:paraId="23F87EF3" w14:textId="14BED279" w:rsidR="00EB6537" w:rsidRDefault="00EB6537">
      <w:pPr>
        <w:pStyle w:val="FootnoteText"/>
      </w:pPr>
      <w:r>
        <w:rPr>
          <w:rStyle w:val="FootnoteReference"/>
        </w:rPr>
        <w:footnoteRef/>
      </w:r>
      <w:r>
        <w:t xml:space="preserve"> </w:t>
      </w:r>
      <w:r w:rsidRPr="001C3CA6">
        <w:rPr>
          <w:i/>
          <w:iCs/>
        </w:rPr>
        <w:t>National Bank of Anguilla (Private Banking and Trust) Ltd (in Administration) v Chief Minister of Anguilla</w:t>
      </w:r>
      <w:r w:rsidRPr="00EB6537">
        <w:t xml:space="preserve"> [2025] UKPC 14, [91], as cited by para 337 of the Administrative Court Judicial Review Guide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7A03"/>
    <w:multiLevelType w:val="hybridMultilevel"/>
    <w:tmpl w:val="546C0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F60F3"/>
    <w:multiLevelType w:val="multilevel"/>
    <w:tmpl w:val="0C069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CF2E96"/>
    <w:multiLevelType w:val="hybridMultilevel"/>
    <w:tmpl w:val="FB6CF6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5E78C3"/>
    <w:multiLevelType w:val="hybridMultilevel"/>
    <w:tmpl w:val="42622A4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368E1B04"/>
    <w:multiLevelType w:val="hybridMultilevel"/>
    <w:tmpl w:val="1C041B48"/>
    <w:lvl w:ilvl="0" w:tplc="37C01486">
      <w:start w:val="10"/>
      <w:numFmt w:val="bullet"/>
      <w:lvlText w:val="•"/>
      <w:lvlJc w:val="left"/>
      <w:pPr>
        <w:ind w:left="1894" w:hanging="760"/>
      </w:pPr>
      <w:rPr>
        <w:rFonts w:ascii="Aptos" w:eastAsiaTheme="minorHAnsi" w:hAnsi="Aptos" w:cstheme="minorBid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380A0B2A"/>
    <w:multiLevelType w:val="hybridMultilevel"/>
    <w:tmpl w:val="F790E362"/>
    <w:lvl w:ilvl="0" w:tplc="FFFFFFFF">
      <w:start w:val="1"/>
      <w:numFmt w:val="decimal"/>
      <w:lvlText w:val="%1."/>
      <w:lvlJc w:val="left"/>
      <w:pPr>
        <w:ind w:left="360" w:hanging="360"/>
      </w:pPr>
      <w:rPr>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97A33DF"/>
    <w:multiLevelType w:val="hybridMultilevel"/>
    <w:tmpl w:val="CC3A7CC0"/>
    <w:lvl w:ilvl="0" w:tplc="C4265CC8">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802AA4"/>
    <w:multiLevelType w:val="hybridMultilevel"/>
    <w:tmpl w:val="08A2A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D63C65"/>
    <w:multiLevelType w:val="hybridMultilevel"/>
    <w:tmpl w:val="486837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446AE0"/>
    <w:multiLevelType w:val="hybridMultilevel"/>
    <w:tmpl w:val="B2C83DC0"/>
    <w:lvl w:ilvl="0" w:tplc="6780EFFA">
      <w:start w:val="1"/>
      <w:numFmt w:val="bullet"/>
      <w:lvlText w:val=""/>
      <w:lvlJc w:val="left"/>
      <w:pPr>
        <w:ind w:left="720" w:hanging="360"/>
      </w:pPr>
      <w:rPr>
        <w:rFonts w:ascii="Wingdings" w:hAnsi="Wingdings" w:hint="default"/>
      </w:rPr>
    </w:lvl>
    <w:lvl w:ilvl="1" w:tplc="E324A094">
      <w:start w:val="1"/>
      <w:numFmt w:val="bullet"/>
      <w:lvlText w:val="o"/>
      <w:lvlJc w:val="left"/>
      <w:pPr>
        <w:ind w:left="1440" w:hanging="360"/>
      </w:pPr>
      <w:rPr>
        <w:rFonts w:ascii="Courier New" w:hAnsi="Courier New" w:hint="default"/>
      </w:rPr>
    </w:lvl>
    <w:lvl w:ilvl="2" w:tplc="C87E014A">
      <w:start w:val="1"/>
      <w:numFmt w:val="bullet"/>
      <w:lvlText w:val=""/>
      <w:lvlJc w:val="left"/>
      <w:pPr>
        <w:ind w:left="2160" w:hanging="360"/>
      </w:pPr>
      <w:rPr>
        <w:rFonts w:ascii="Wingdings" w:hAnsi="Wingdings" w:hint="default"/>
      </w:rPr>
    </w:lvl>
    <w:lvl w:ilvl="3" w:tplc="F692FBDC">
      <w:start w:val="1"/>
      <w:numFmt w:val="bullet"/>
      <w:lvlText w:val=""/>
      <w:lvlJc w:val="left"/>
      <w:pPr>
        <w:ind w:left="2880" w:hanging="360"/>
      </w:pPr>
      <w:rPr>
        <w:rFonts w:ascii="Symbol" w:hAnsi="Symbol" w:hint="default"/>
      </w:rPr>
    </w:lvl>
    <w:lvl w:ilvl="4" w:tplc="C86ED13C">
      <w:start w:val="1"/>
      <w:numFmt w:val="bullet"/>
      <w:lvlText w:val="o"/>
      <w:lvlJc w:val="left"/>
      <w:pPr>
        <w:ind w:left="3600" w:hanging="360"/>
      </w:pPr>
      <w:rPr>
        <w:rFonts w:ascii="Courier New" w:hAnsi="Courier New" w:hint="default"/>
      </w:rPr>
    </w:lvl>
    <w:lvl w:ilvl="5" w:tplc="7CDA3714">
      <w:start w:val="1"/>
      <w:numFmt w:val="bullet"/>
      <w:lvlText w:val=""/>
      <w:lvlJc w:val="left"/>
      <w:pPr>
        <w:ind w:left="4320" w:hanging="360"/>
      </w:pPr>
      <w:rPr>
        <w:rFonts w:ascii="Wingdings" w:hAnsi="Wingdings" w:hint="default"/>
      </w:rPr>
    </w:lvl>
    <w:lvl w:ilvl="6" w:tplc="4C3ADE2C">
      <w:start w:val="1"/>
      <w:numFmt w:val="bullet"/>
      <w:lvlText w:val=""/>
      <w:lvlJc w:val="left"/>
      <w:pPr>
        <w:ind w:left="5040" w:hanging="360"/>
      </w:pPr>
      <w:rPr>
        <w:rFonts w:ascii="Symbol" w:hAnsi="Symbol" w:hint="default"/>
      </w:rPr>
    </w:lvl>
    <w:lvl w:ilvl="7" w:tplc="FD82040A">
      <w:start w:val="1"/>
      <w:numFmt w:val="bullet"/>
      <w:lvlText w:val="o"/>
      <w:lvlJc w:val="left"/>
      <w:pPr>
        <w:ind w:left="5760" w:hanging="360"/>
      </w:pPr>
      <w:rPr>
        <w:rFonts w:ascii="Courier New" w:hAnsi="Courier New" w:hint="default"/>
      </w:rPr>
    </w:lvl>
    <w:lvl w:ilvl="8" w:tplc="6B1C7CF6">
      <w:start w:val="1"/>
      <w:numFmt w:val="bullet"/>
      <w:lvlText w:val=""/>
      <w:lvlJc w:val="left"/>
      <w:pPr>
        <w:ind w:left="6480" w:hanging="360"/>
      </w:pPr>
      <w:rPr>
        <w:rFonts w:ascii="Wingdings" w:hAnsi="Wingdings" w:hint="default"/>
      </w:rPr>
    </w:lvl>
  </w:abstractNum>
  <w:abstractNum w:abstractNumId="10" w15:restartNumberingAfterBreak="0">
    <w:nsid w:val="52FC5C32"/>
    <w:multiLevelType w:val="hybridMultilevel"/>
    <w:tmpl w:val="B29CC166"/>
    <w:lvl w:ilvl="0" w:tplc="D53875EE">
      <w:start w:val="1"/>
      <w:numFmt w:val="decimal"/>
      <w:lvlText w:val="%1."/>
      <w:lvlJc w:val="left"/>
      <w:pPr>
        <w:ind w:left="567" w:hanging="567"/>
      </w:pPr>
      <w:rPr>
        <w:rFonts w:hint="default"/>
        <w:b w:val="0"/>
        <w:bCs/>
        <w:i w:val="0"/>
        <w:color w:val="000000" w:themeColor="text1"/>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6B975AC"/>
    <w:multiLevelType w:val="multilevel"/>
    <w:tmpl w:val="3872E0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311565"/>
    <w:multiLevelType w:val="hybridMultilevel"/>
    <w:tmpl w:val="E3860EC0"/>
    <w:lvl w:ilvl="0" w:tplc="38FEB962">
      <w:start w:val="1"/>
      <w:numFmt w:val="bullet"/>
      <w:lvlText w:val=""/>
      <w:lvlJc w:val="left"/>
      <w:pPr>
        <w:ind w:left="720" w:hanging="360"/>
      </w:pPr>
      <w:rPr>
        <w:rFonts w:ascii="Wingdings" w:hAnsi="Wingdings" w:hint="default"/>
      </w:rPr>
    </w:lvl>
    <w:lvl w:ilvl="1" w:tplc="55AC3576">
      <w:start w:val="1"/>
      <w:numFmt w:val="bullet"/>
      <w:lvlText w:val="o"/>
      <w:lvlJc w:val="left"/>
      <w:pPr>
        <w:ind w:left="1440" w:hanging="360"/>
      </w:pPr>
      <w:rPr>
        <w:rFonts w:ascii="Courier New" w:hAnsi="Courier New" w:hint="default"/>
      </w:rPr>
    </w:lvl>
    <w:lvl w:ilvl="2" w:tplc="51F480B0">
      <w:start w:val="1"/>
      <w:numFmt w:val="bullet"/>
      <w:lvlText w:val=""/>
      <w:lvlJc w:val="left"/>
      <w:pPr>
        <w:ind w:left="2160" w:hanging="360"/>
      </w:pPr>
      <w:rPr>
        <w:rFonts w:ascii="Wingdings" w:hAnsi="Wingdings" w:hint="default"/>
      </w:rPr>
    </w:lvl>
    <w:lvl w:ilvl="3" w:tplc="64EC1896">
      <w:start w:val="1"/>
      <w:numFmt w:val="bullet"/>
      <w:lvlText w:val=""/>
      <w:lvlJc w:val="left"/>
      <w:pPr>
        <w:ind w:left="2880" w:hanging="360"/>
      </w:pPr>
      <w:rPr>
        <w:rFonts w:ascii="Symbol" w:hAnsi="Symbol" w:hint="default"/>
      </w:rPr>
    </w:lvl>
    <w:lvl w:ilvl="4" w:tplc="86A00C5E">
      <w:start w:val="1"/>
      <w:numFmt w:val="bullet"/>
      <w:lvlText w:val="o"/>
      <w:lvlJc w:val="left"/>
      <w:pPr>
        <w:ind w:left="3600" w:hanging="360"/>
      </w:pPr>
      <w:rPr>
        <w:rFonts w:ascii="Courier New" w:hAnsi="Courier New" w:hint="default"/>
      </w:rPr>
    </w:lvl>
    <w:lvl w:ilvl="5" w:tplc="E95E4164">
      <w:start w:val="1"/>
      <w:numFmt w:val="bullet"/>
      <w:lvlText w:val=""/>
      <w:lvlJc w:val="left"/>
      <w:pPr>
        <w:ind w:left="4320" w:hanging="360"/>
      </w:pPr>
      <w:rPr>
        <w:rFonts w:ascii="Wingdings" w:hAnsi="Wingdings" w:hint="default"/>
      </w:rPr>
    </w:lvl>
    <w:lvl w:ilvl="6" w:tplc="ED461D94">
      <w:start w:val="1"/>
      <w:numFmt w:val="bullet"/>
      <w:lvlText w:val=""/>
      <w:lvlJc w:val="left"/>
      <w:pPr>
        <w:ind w:left="5040" w:hanging="360"/>
      </w:pPr>
      <w:rPr>
        <w:rFonts w:ascii="Symbol" w:hAnsi="Symbol" w:hint="default"/>
      </w:rPr>
    </w:lvl>
    <w:lvl w:ilvl="7" w:tplc="38A0B316">
      <w:start w:val="1"/>
      <w:numFmt w:val="bullet"/>
      <w:lvlText w:val="o"/>
      <w:lvlJc w:val="left"/>
      <w:pPr>
        <w:ind w:left="5760" w:hanging="360"/>
      </w:pPr>
      <w:rPr>
        <w:rFonts w:ascii="Courier New" w:hAnsi="Courier New" w:hint="default"/>
      </w:rPr>
    </w:lvl>
    <w:lvl w:ilvl="8" w:tplc="095EBAD2">
      <w:start w:val="1"/>
      <w:numFmt w:val="bullet"/>
      <w:lvlText w:val=""/>
      <w:lvlJc w:val="left"/>
      <w:pPr>
        <w:ind w:left="6480" w:hanging="360"/>
      </w:pPr>
      <w:rPr>
        <w:rFonts w:ascii="Wingdings" w:hAnsi="Wingdings" w:hint="default"/>
      </w:rPr>
    </w:lvl>
  </w:abstractNum>
  <w:num w:numId="1" w16cid:durableId="924800538">
    <w:abstractNumId w:val="10"/>
  </w:num>
  <w:num w:numId="2" w16cid:durableId="1115447865">
    <w:abstractNumId w:val="5"/>
  </w:num>
  <w:num w:numId="3" w16cid:durableId="1264340620">
    <w:abstractNumId w:val="9"/>
  </w:num>
  <w:num w:numId="4" w16cid:durableId="2063476010">
    <w:abstractNumId w:val="12"/>
  </w:num>
  <w:num w:numId="5" w16cid:durableId="1596090295">
    <w:abstractNumId w:val="7"/>
  </w:num>
  <w:num w:numId="6" w16cid:durableId="2001273615">
    <w:abstractNumId w:val="2"/>
  </w:num>
  <w:num w:numId="7" w16cid:durableId="877473934">
    <w:abstractNumId w:val="6"/>
  </w:num>
  <w:num w:numId="8" w16cid:durableId="922958447">
    <w:abstractNumId w:val="1"/>
  </w:num>
  <w:num w:numId="9" w16cid:durableId="2051296984">
    <w:abstractNumId w:val="11"/>
  </w:num>
  <w:num w:numId="10" w16cid:durableId="1980529845">
    <w:abstractNumId w:val="0"/>
  </w:num>
  <w:num w:numId="11" w16cid:durableId="1354766458">
    <w:abstractNumId w:val="8"/>
  </w:num>
  <w:num w:numId="12" w16cid:durableId="368649906">
    <w:abstractNumId w:val="4"/>
  </w:num>
  <w:num w:numId="13" w16cid:durableId="166474590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Strode">
    <w15:presenceInfo w15:providerId="AD" w15:userId="S-1-5-21-720181523-1434601013-1537874043-50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B6E"/>
    <w:rsid w:val="00031FB5"/>
    <w:rsid w:val="000329F0"/>
    <w:rsid w:val="00047EF7"/>
    <w:rsid w:val="00050D69"/>
    <w:rsid w:val="000A1DB4"/>
    <w:rsid w:val="000C27E5"/>
    <w:rsid w:val="000E47D3"/>
    <w:rsid w:val="000F10B8"/>
    <w:rsid w:val="0010113D"/>
    <w:rsid w:val="00102505"/>
    <w:rsid w:val="00135C4E"/>
    <w:rsid w:val="00143799"/>
    <w:rsid w:val="00147D30"/>
    <w:rsid w:val="00156CD7"/>
    <w:rsid w:val="001631D7"/>
    <w:rsid w:val="001717A6"/>
    <w:rsid w:val="001A38F5"/>
    <w:rsid w:val="001B05F6"/>
    <w:rsid w:val="001B08BF"/>
    <w:rsid w:val="001C1770"/>
    <w:rsid w:val="001C3CA6"/>
    <w:rsid w:val="001C46E4"/>
    <w:rsid w:val="001C4F17"/>
    <w:rsid w:val="001D5DE7"/>
    <w:rsid w:val="001E1D8E"/>
    <w:rsid w:val="001E5B7A"/>
    <w:rsid w:val="001E7157"/>
    <w:rsid w:val="001F608A"/>
    <w:rsid w:val="00224948"/>
    <w:rsid w:val="00246B5A"/>
    <w:rsid w:val="00246EA3"/>
    <w:rsid w:val="002A3127"/>
    <w:rsid w:val="002A75DA"/>
    <w:rsid w:val="002B1DFE"/>
    <w:rsid w:val="002D6190"/>
    <w:rsid w:val="002E0D2A"/>
    <w:rsid w:val="002E427B"/>
    <w:rsid w:val="003557A6"/>
    <w:rsid w:val="00362A66"/>
    <w:rsid w:val="003A4FB0"/>
    <w:rsid w:val="003D2ED4"/>
    <w:rsid w:val="003E1135"/>
    <w:rsid w:val="003F5179"/>
    <w:rsid w:val="003F5D88"/>
    <w:rsid w:val="004034B8"/>
    <w:rsid w:val="00406784"/>
    <w:rsid w:val="004122C6"/>
    <w:rsid w:val="004365D7"/>
    <w:rsid w:val="0044180A"/>
    <w:rsid w:val="004424ED"/>
    <w:rsid w:val="00484B05"/>
    <w:rsid w:val="00493AB0"/>
    <w:rsid w:val="004E1793"/>
    <w:rsid w:val="004E39A6"/>
    <w:rsid w:val="00504E85"/>
    <w:rsid w:val="005138ED"/>
    <w:rsid w:val="00515C3C"/>
    <w:rsid w:val="0053030B"/>
    <w:rsid w:val="00536833"/>
    <w:rsid w:val="00543171"/>
    <w:rsid w:val="005B334C"/>
    <w:rsid w:val="005B721E"/>
    <w:rsid w:val="005F49F4"/>
    <w:rsid w:val="00606D8E"/>
    <w:rsid w:val="006344E3"/>
    <w:rsid w:val="006352C3"/>
    <w:rsid w:val="00645E5F"/>
    <w:rsid w:val="0065263A"/>
    <w:rsid w:val="0065798F"/>
    <w:rsid w:val="00657A3A"/>
    <w:rsid w:val="00664B63"/>
    <w:rsid w:val="0068234F"/>
    <w:rsid w:val="006823DE"/>
    <w:rsid w:val="006A0092"/>
    <w:rsid w:val="006A149D"/>
    <w:rsid w:val="006A1974"/>
    <w:rsid w:val="006A458D"/>
    <w:rsid w:val="006B4766"/>
    <w:rsid w:val="006B4802"/>
    <w:rsid w:val="006B6802"/>
    <w:rsid w:val="006C6B7C"/>
    <w:rsid w:val="006E3E9B"/>
    <w:rsid w:val="0070017B"/>
    <w:rsid w:val="00703A15"/>
    <w:rsid w:val="00715F26"/>
    <w:rsid w:val="00734472"/>
    <w:rsid w:val="00736D4E"/>
    <w:rsid w:val="00753E86"/>
    <w:rsid w:val="0078339E"/>
    <w:rsid w:val="007916FE"/>
    <w:rsid w:val="007B173E"/>
    <w:rsid w:val="007C2A0B"/>
    <w:rsid w:val="007E0CDF"/>
    <w:rsid w:val="007E5FB4"/>
    <w:rsid w:val="0081739E"/>
    <w:rsid w:val="008214B8"/>
    <w:rsid w:val="0082206B"/>
    <w:rsid w:val="0082419B"/>
    <w:rsid w:val="00847082"/>
    <w:rsid w:val="0085373D"/>
    <w:rsid w:val="00892C0B"/>
    <w:rsid w:val="008C41AD"/>
    <w:rsid w:val="00916365"/>
    <w:rsid w:val="0091706B"/>
    <w:rsid w:val="00917301"/>
    <w:rsid w:val="00920452"/>
    <w:rsid w:val="00944B6E"/>
    <w:rsid w:val="00976436"/>
    <w:rsid w:val="00997E16"/>
    <w:rsid w:val="009A1942"/>
    <w:rsid w:val="009C4E69"/>
    <w:rsid w:val="00A21962"/>
    <w:rsid w:val="00A316BF"/>
    <w:rsid w:val="00A32D73"/>
    <w:rsid w:val="00A43616"/>
    <w:rsid w:val="00A46CF7"/>
    <w:rsid w:val="00A5323F"/>
    <w:rsid w:val="00A612C8"/>
    <w:rsid w:val="00A63324"/>
    <w:rsid w:val="00A73314"/>
    <w:rsid w:val="00A74CA0"/>
    <w:rsid w:val="00A82431"/>
    <w:rsid w:val="00A8723E"/>
    <w:rsid w:val="00A93E5B"/>
    <w:rsid w:val="00AB0700"/>
    <w:rsid w:val="00AD64A1"/>
    <w:rsid w:val="00AE365F"/>
    <w:rsid w:val="00AF2479"/>
    <w:rsid w:val="00AF6DCC"/>
    <w:rsid w:val="00B036DE"/>
    <w:rsid w:val="00B06D41"/>
    <w:rsid w:val="00B143FE"/>
    <w:rsid w:val="00B168E4"/>
    <w:rsid w:val="00B3405A"/>
    <w:rsid w:val="00B708CE"/>
    <w:rsid w:val="00B745E5"/>
    <w:rsid w:val="00B776F4"/>
    <w:rsid w:val="00B9303F"/>
    <w:rsid w:val="00BA0BDC"/>
    <w:rsid w:val="00BA2243"/>
    <w:rsid w:val="00BA6DA9"/>
    <w:rsid w:val="00BB6E7B"/>
    <w:rsid w:val="00BD2B08"/>
    <w:rsid w:val="00BD2E27"/>
    <w:rsid w:val="00BD6A7A"/>
    <w:rsid w:val="00BF2107"/>
    <w:rsid w:val="00C103FB"/>
    <w:rsid w:val="00C13A01"/>
    <w:rsid w:val="00C17F10"/>
    <w:rsid w:val="00C36FA9"/>
    <w:rsid w:val="00C57176"/>
    <w:rsid w:val="00C91F34"/>
    <w:rsid w:val="00CA342B"/>
    <w:rsid w:val="00CB483F"/>
    <w:rsid w:val="00CF57CD"/>
    <w:rsid w:val="00CF6CE6"/>
    <w:rsid w:val="00D00C01"/>
    <w:rsid w:val="00D04FC2"/>
    <w:rsid w:val="00D054D5"/>
    <w:rsid w:val="00D06F6F"/>
    <w:rsid w:val="00D27435"/>
    <w:rsid w:val="00D31DF0"/>
    <w:rsid w:val="00D57C05"/>
    <w:rsid w:val="00D83DE6"/>
    <w:rsid w:val="00DB6AB3"/>
    <w:rsid w:val="00DC4EA8"/>
    <w:rsid w:val="00DD7369"/>
    <w:rsid w:val="00E005FC"/>
    <w:rsid w:val="00E34272"/>
    <w:rsid w:val="00E457F4"/>
    <w:rsid w:val="00EA444E"/>
    <w:rsid w:val="00EB291E"/>
    <w:rsid w:val="00EB6305"/>
    <w:rsid w:val="00EB6537"/>
    <w:rsid w:val="00EC323C"/>
    <w:rsid w:val="00EE0F17"/>
    <w:rsid w:val="00F03876"/>
    <w:rsid w:val="00F1395D"/>
    <w:rsid w:val="00F15F65"/>
    <w:rsid w:val="00F23DD6"/>
    <w:rsid w:val="00F24B61"/>
    <w:rsid w:val="00F37020"/>
    <w:rsid w:val="00F41B03"/>
    <w:rsid w:val="00F941E3"/>
    <w:rsid w:val="00FA152F"/>
    <w:rsid w:val="00FA30B8"/>
    <w:rsid w:val="00FA4378"/>
    <w:rsid w:val="00FA627C"/>
    <w:rsid w:val="00FC6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B3B36"/>
  <w15:chartTrackingRefBased/>
  <w15:docId w15:val="{A0B9C2B5-5D23-4E63-8809-F1C29ABAA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43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4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436"/>
    <w:rPr>
      <w:lang w:val="en-US"/>
    </w:rPr>
  </w:style>
  <w:style w:type="paragraph" w:styleId="Footer">
    <w:name w:val="footer"/>
    <w:basedOn w:val="Normal"/>
    <w:link w:val="FooterChar"/>
    <w:uiPriority w:val="99"/>
    <w:unhideWhenUsed/>
    <w:rsid w:val="009764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436"/>
    <w:rPr>
      <w:lang w:val="en-US"/>
    </w:rPr>
  </w:style>
  <w:style w:type="character" w:styleId="Hyperlink">
    <w:name w:val="Hyperlink"/>
    <w:basedOn w:val="DefaultParagraphFont"/>
    <w:uiPriority w:val="99"/>
    <w:unhideWhenUsed/>
    <w:rsid w:val="00976436"/>
    <w:rPr>
      <w:color w:val="0563C1" w:themeColor="hyperlink"/>
      <w:u w:val="single"/>
    </w:rPr>
  </w:style>
  <w:style w:type="paragraph" w:styleId="ListParagraph">
    <w:name w:val="List Paragraph"/>
    <w:basedOn w:val="Normal"/>
    <w:uiPriority w:val="34"/>
    <w:qFormat/>
    <w:rsid w:val="00976436"/>
    <w:pPr>
      <w:ind w:left="720"/>
      <w:contextualSpacing/>
    </w:pPr>
  </w:style>
  <w:style w:type="paragraph" w:styleId="FootnoteText">
    <w:name w:val="footnote text"/>
    <w:basedOn w:val="Normal"/>
    <w:link w:val="FootnoteTextChar"/>
    <w:uiPriority w:val="99"/>
    <w:semiHidden/>
    <w:unhideWhenUsed/>
    <w:rsid w:val="00976436"/>
    <w:pPr>
      <w:spacing w:after="0" w:line="240" w:lineRule="auto"/>
    </w:pPr>
    <w:rPr>
      <w:rFonts w:ascii="Calibri" w:eastAsia="Calibri" w:hAnsi="Calibri" w:cs="Times New Roman"/>
      <w:sz w:val="20"/>
      <w:szCs w:val="20"/>
      <w:lang w:val="en-GB"/>
    </w:rPr>
  </w:style>
  <w:style w:type="character" w:customStyle="1" w:styleId="FootnoteTextChar">
    <w:name w:val="Footnote Text Char"/>
    <w:basedOn w:val="DefaultParagraphFont"/>
    <w:link w:val="FootnoteText"/>
    <w:uiPriority w:val="99"/>
    <w:semiHidden/>
    <w:rsid w:val="00976436"/>
    <w:rPr>
      <w:rFonts w:ascii="Calibri" w:eastAsia="Calibri" w:hAnsi="Calibri" w:cs="Times New Roman"/>
      <w:sz w:val="20"/>
      <w:szCs w:val="20"/>
    </w:rPr>
  </w:style>
  <w:style w:type="character" w:styleId="FootnoteReference">
    <w:name w:val="footnote reference"/>
    <w:basedOn w:val="DefaultParagraphFont"/>
    <w:unhideWhenUsed/>
    <w:rsid w:val="00976436"/>
    <w:rPr>
      <w:vertAlign w:val="superscript"/>
    </w:rPr>
  </w:style>
  <w:style w:type="character" w:styleId="CommentReference">
    <w:name w:val="annotation reference"/>
    <w:basedOn w:val="DefaultParagraphFont"/>
    <w:uiPriority w:val="99"/>
    <w:semiHidden/>
    <w:unhideWhenUsed/>
    <w:rsid w:val="000C27E5"/>
    <w:rPr>
      <w:sz w:val="16"/>
      <w:szCs w:val="16"/>
    </w:rPr>
  </w:style>
  <w:style w:type="paragraph" w:styleId="CommentText">
    <w:name w:val="annotation text"/>
    <w:basedOn w:val="Normal"/>
    <w:link w:val="CommentTextChar"/>
    <w:uiPriority w:val="99"/>
    <w:unhideWhenUsed/>
    <w:rsid w:val="000C27E5"/>
    <w:pPr>
      <w:spacing w:line="240" w:lineRule="auto"/>
    </w:pPr>
    <w:rPr>
      <w:sz w:val="20"/>
      <w:szCs w:val="20"/>
    </w:rPr>
  </w:style>
  <w:style w:type="character" w:customStyle="1" w:styleId="CommentTextChar">
    <w:name w:val="Comment Text Char"/>
    <w:basedOn w:val="DefaultParagraphFont"/>
    <w:link w:val="CommentText"/>
    <w:uiPriority w:val="99"/>
    <w:rsid w:val="000C27E5"/>
    <w:rPr>
      <w:sz w:val="20"/>
      <w:szCs w:val="20"/>
      <w:lang w:val="en-US"/>
    </w:rPr>
  </w:style>
  <w:style w:type="paragraph" w:styleId="CommentSubject">
    <w:name w:val="annotation subject"/>
    <w:basedOn w:val="CommentText"/>
    <w:next w:val="CommentText"/>
    <w:link w:val="CommentSubjectChar"/>
    <w:uiPriority w:val="99"/>
    <w:semiHidden/>
    <w:unhideWhenUsed/>
    <w:rsid w:val="000C27E5"/>
    <w:rPr>
      <w:b/>
      <w:bCs/>
    </w:rPr>
  </w:style>
  <w:style w:type="character" w:customStyle="1" w:styleId="CommentSubjectChar">
    <w:name w:val="Comment Subject Char"/>
    <w:basedOn w:val="CommentTextChar"/>
    <w:link w:val="CommentSubject"/>
    <w:uiPriority w:val="99"/>
    <w:semiHidden/>
    <w:rsid w:val="000C27E5"/>
    <w:rPr>
      <w:b/>
      <w:bCs/>
      <w:sz w:val="20"/>
      <w:szCs w:val="20"/>
      <w:lang w:val="en-US"/>
    </w:rPr>
  </w:style>
  <w:style w:type="paragraph" w:styleId="BalloonText">
    <w:name w:val="Balloon Text"/>
    <w:basedOn w:val="Normal"/>
    <w:link w:val="BalloonTextChar"/>
    <w:uiPriority w:val="99"/>
    <w:semiHidden/>
    <w:unhideWhenUsed/>
    <w:rsid w:val="000C27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7E5"/>
    <w:rPr>
      <w:rFonts w:ascii="Segoe UI" w:hAnsi="Segoe UI" w:cs="Segoe UI"/>
      <w:sz w:val="18"/>
      <w:szCs w:val="18"/>
      <w:lang w:val="en-US"/>
    </w:rPr>
  </w:style>
  <w:style w:type="character" w:styleId="PageNumber">
    <w:name w:val="page number"/>
    <w:basedOn w:val="DefaultParagraphFont"/>
    <w:rsid w:val="00A43616"/>
  </w:style>
  <w:style w:type="paragraph" w:styleId="Revision">
    <w:name w:val="Revision"/>
    <w:hidden/>
    <w:uiPriority w:val="99"/>
    <w:semiHidden/>
    <w:rsid w:val="006A0092"/>
    <w:pPr>
      <w:spacing w:after="0" w:line="240" w:lineRule="auto"/>
    </w:pPr>
    <w:rPr>
      <w:lang w:val="en-US"/>
    </w:rPr>
  </w:style>
  <w:style w:type="character" w:styleId="UnresolvedMention">
    <w:name w:val="Unresolved Mention"/>
    <w:basedOn w:val="DefaultParagraphFont"/>
    <w:uiPriority w:val="99"/>
    <w:semiHidden/>
    <w:unhideWhenUsed/>
    <w:rsid w:val="00CF6CE6"/>
    <w:rPr>
      <w:color w:val="605E5C"/>
      <w:shd w:val="clear" w:color="auto" w:fill="E1DFDD"/>
    </w:rPr>
  </w:style>
  <w:style w:type="paragraph" w:styleId="NormalWeb">
    <w:name w:val="Normal (Web)"/>
    <w:basedOn w:val="Normal"/>
    <w:uiPriority w:val="99"/>
    <w:rsid w:val="00AD64A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uiPriority w:val="22"/>
    <w:qFormat/>
    <w:rsid w:val="00AD64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527540">
      <w:bodyDiv w:val="1"/>
      <w:marLeft w:val="0"/>
      <w:marRight w:val="0"/>
      <w:marTop w:val="0"/>
      <w:marBottom w:val="0"/>
      <w:divBdr>
        <w:top w:val="none" w:sz="0" w:space="0" w:color="auto"/>
        <w:left w:val="none" w:sz="0" w:space="0" w:color="auto"/>
        <w:bottom w:val="none" w:sz="0" w:space="0" w:color="auto"/>
        <w:right w:val="none" w:sz="0" w:space="0" w:color="auto"/>
      </w:divBdr>
    </w:div>
    <w:div w:id="1148283325">
      <w:bodyDiv w:val="1"/>
      <w:marLeft w:val="0"/>
      <w:marRight w:val="0"/>
      <w:marTop w:val="0"/>
      <w:marBottom w:val="0"/>
      <w:divBdr>
        <w:top w:val="none" w:sz="0" w:space="0" w:color="auto"/>
        <w:left w:val="none" w:sz="0" w:space="0" w:color="auto"/>
        <w:bottom w:val="none" w:sz="0" w:space="0" w:color="auto"/>
        <w:right w:val="none" w:sz="0" w:space="0" w:color="auto"/>
      </w:divBdr>
    </w:div>
    <w:div w:id="1206452571">
      <w:bodyDiv w:val="1"/>
      <w:marLeft w:val="0"/>
      <w:marRight w:val="0"/>
      <w:marTop w:val="0"/>
      <w:marBottom w:val="0"/>
      <w:divBdr>
        <w:top w:val="none" w:sz="0" w:space="0" w:color="auto"/>
        <w:left w:val="none" w:sz="0" w:space="0" w:color="auto"/>
        <w:bottom w:val="none" w:sz="0" w:space="0" w:color="auto"/>
        <w:right w:val="none" w:sz="0" w:space="0" w:color="auto"/>
      </w:divBdr>
    </w:div>
    <w:div w:id="1365716899">
      <w:bodyDiv w:val="1"/>
      <w:marLeft w:val="0"/>
      <w:marRight w:val="0"/>
      <w:marTop w:val="0"/>
      <w:marBottom w:val="0"/>
      <w:divBdr>
        <w:top w:val="none" w:sz="0" w:space="0" w:color="auto"/>
        <w:left w:val="none" w:sz="0" w:space="0" w:color="auto"/>
        <w:bottom w:val="none" w:sz="0" w:space="0" w:color="auto"/>
        <w:right w:val="none" w:sz="0" w:space="0" w:color="auto"/>
      </w:divBdr>
    </w:div>
    <w:div w:id="1531726442">
      <w:bodyDiv w:val="1"/>
      <w:marLeft w:val="0"/>
      <w:marRight w:val="0"/>
      <w:marTop w:val="0"/>
      <w:marBottom w:val="0"/>
      <w:divBdr>
        <w:top w:val="none" w:sz="0" w:space="0" w:color="auto"/>
        <w:left w:val="none" w:sz="0" w:space="0" w:color="auto"/>
        <w:bottom w:val="none" w:sz="0" w:space="0" w:color="auto"/>
        <w:right w:val="none" w:sz="0" w:space="0" w:color="auto"/>
      </w:divBdr>
    </w:div>
    <w:div w:id="153793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egal.case@dwp.gov.uk"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project@cpag.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rproject@cpag.org.uk" TargetMode="External"/><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95143BE3AFE244BA8430A45F6507EC" ma:contentTypeVersion="18" ma:contentTypeDescription="Create a new document." ma:contentTypeScope="" ma:versionID="a2f669437336aebe6094fd2bc69edd40">
  <xsd:schema xmlns:xsd="http://www.w3.org/2001/XMLSchema" xmlns:xs="http://www.w3.org/2001/XMLSchema" xmlns:p="http://schemas.microsoft.com/office/2006/metadata/properties" xmlns:ns2="6e2bcfc7-025d-4f10-9223-180fc34b56d9" xmlns:ns3="73e1a587-7286-44c9-a1fe-3710516a651b" targetNamespace="http://schemas.microsoft.com/office/2006/metadata/properties" ma:root="true" ma:fieldsID="2c0fc024dba4f09b8066cce4118a631b" ns2:_="" ns3:_="">
    <xsd:import namespace="6e2bcfc7-025d-4f10-9223-180fc34b56d9"/>
    <xsd:import namespace="73e1a587-7286-44c9-a1fe-3710516a65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bcfc7-025d-4f10-9223-180fc34b56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bdb9d6e-4a40-4bb6-ba1f-8e96de9002b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e1a587-7286-44c9-a1fe-3710516a651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5c99ed9-1a5f-44ea-a617-508aa7e7df9a}" ma:internalName="TaxCatchAll" ma:showField="CatchAllData" ma:web="73e1a587-7286-44c9-a1fe-3710516a65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e2bcfc7-025d-4f10-9223-180fc34b56d9">
      <Terms xmlns="http://schemas.microsoft.com/office/infopath/2007/PartnerControls"/>
    </lcf76f155ced4ddcb4097134ff3c332f>
    <TaxCatchAll xmlns="73e1a587-7286-44c9-a1fe-3710516a651b" xsi:nil="true"/>
  </documentManagement>
</p:properties>
</file>

<file path=customXml/itemProps1.xml><?xml version="1.0" encoding="utf-8"?>
<ds:datastoreItem xmlns:ds="http://schemas.openxmlformats.org/officeDocument/2006/customXml" ds:itemID="{414DF8E3-9DBF-4B6D-A390-FB091FEBB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bcfc7-025d-4f10-9223-180fc34b56d9"/>
    <ds:schemaRef ds:uri="73e1a587-7286-44c9-a1fe-3710516a65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DA4279-7C9A-4F8B-9E29-28B467457497}">
  <ds:schemaRefs>
    <ds:schemaRef ds:uri="http://schemas.openxmlformats.org/officeDocument/2006/bibliography"/>
  </ds:schemaRefs>
</ds:datastoreItem>
</file>

<file path=customXml/itemProps3.xml><?xml version="1.0" encoding="utf-8"?>
<ds:datastoreItem xmlns:ds="http://schemas.openxmlformats.org/officeDocument/2006/customXml" ds:itemID="{BB526FCA-97B6-41DF-A441-E67421C7CE50}">
  <ds:schemaRefs>
    <ds:schemaRef ds:uri="http://schemas.microsoft.com/sharepoint/v3/contenttype/forms"/>
  </ds:schemaRefs>
</ds:datastoreItem>
</file>

<file path=customXml/itemProps4.xml><?xml version="1.0" encoding="utf-8"?>
<ds:datastoreItem xmlns:ds="http://schemas.openxmlformats.org/officeDocument/2006/customXml" ds:itemID="{19EDFC71-EBCA-4710-B840-80DD4EDD9DDA}">
  <ds:schemaRefs>
    <ds:schemaRef ds:uri="http://schemas.microsoft.com/office/2006/metadata/properties"/>
    <ds:schemaRef ds:uri="http://schemas.microsoft.com/office/infopath/2007/PartnerControls"/>
    <ds:schemaRef ds:uri="6e2bcfc7-025d-4f10-9223-180fc34b56d9"/>
    <ds:schemaRef ds:uri="73e1a587-7286-44c9-a1fe-3710516a651b"/>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1467</Words>
  <Characters>8363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Ogilvie-Harris (HCLC)</dc:creator>
  <cp:keywords/>
  <dc:description/>
  <cp:lastModifiedBy>Jessica Strode</cp:lastModifiedBy>
  <cp:revision>8</cp:revision>
  <dcterms:created xsi:type="dcterms:W3CDTF">2026-09-28T13:29:00Z</dcterms:created>
  <dcterms:modified xsi:type="dcterms:W3CDTF">2026-09-28T13:50:00Z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0x0101008595143BE3AFE244BA8430A45F6507EC</vt:lpwstr>
  </property>
</Properties>
</file>