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A1C" w14:textId="1B9F5569" w:rsidR="00BF2D00" w:rsidRPr="00833D3C" w:rsidRDefault="008F7E92" w:rsidP="0032241F">
      <w:pPr>
        <w:pStyle w:val="NormalWeb"/>
        <w:rPr>
          <w:rFonts w:ascii="Calibri Light" w:hAnsi="Calibri Light" w:cs="Calibri Light"/>
        </w:rPr>
      </w:pPr>
      <w:r w:rsidRPr="00833D3C">
        <w:rPr>
          <w:rFonts w:ascii="Calibri Light" w:hAnsi="Calibri Light" w:cs="Calibri Light"/>
          <w:noProof/>
        </w:rPr>
        <mc:AlternateContent>
          <mc:Choice Requires="wps">
            <w:drawing>
              <wp:anchor distT="45720" distB="45720" distL="114300" distR="114300" simplePos="0" relativeHeight="251668992" behindDoc="0" locked="0" layoutInCell="1" allowOverlap="1" wp14:anchorId="6714AFDE" wp14:editId="725FBF3F">
                <wp:simplePos x="0" y="0"/>
                <wp:positionH relativeFrom="column">
                  <wp:posOffset>2697480</wp:posOffset>
                </wp:positionH>
                <wp:positionV relativeFrom="paragraph">
                  <wp:posOffset>0</wp:posOffset>
                </wp:positionV>
                <wp:extent cx="2522220" cy="52482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5248275"/>
                        </a:xfrm>
                        <a:prstGeom prst="rect">
                          <a:avLst/>
                        </a:prstGeom>
                        <a:solidFill>
                          <a:srgbClr val="FFFFFF"/>
                        </a:solidFill>
                        <a:ln w="9525">
                          <a:solidFill>
                            <a:srgbClr val="000000"/>
                          </a:solidFill>
                          <a:miter lim="800000"/>
                          <a:headEnd/>
                          <a:tailEnd/>
                        </a:ln>
                      </wps:spPr>
                      <wps:txbx>
                        <w:txbxContent>
                          <w:p w14:paraId="5E82A30A" w14:textId="2706F8C5" w:rsidR="0008410A" w:rsidRPr="0008410A" w:rsidRDefault="0008410A" w:rsidP="0033540B">
                            <w:pPr>
                              <w:jc w:val="both"/>
                              <w:rPr>
                                <w:rFonts w:ascii="Calibri Light" w:hAnsi="Calibri Light" w:cs="Calibri Light"/>
                                <w:b/>
                                <w:bCs/>
                                <w:lang w:val="en-US"/>
                              </w:rPr>
                            </w:pPr>
                            <w:r w:rsidRPr="0008410A">
                              <w:rPr>
                                <w:rFonts w:ascii="Calibri Light" w:hAnsi="Calibri Light" w:cs="Calibri Light"/>
                                <w:b/>
                                <w:bCs/>
                                <w:lang w:val="en-US"/>
                              </w:rPr>
                              <w:t>This letter challenges:</w:t>
                            </w:r>
                          </w:p>
                          <w:p w14:paraId="54B59EA2" w14:textId="77777777" w:rsidR="0008410A" w:rsidRDefault="0008410A" w:rsidP="0033540B">
                            <w:pPr>
                              <w:jc w:val="both"/>
                              <w:rPr>
                                <w:rFonts w:ascii="Calibri Light" w:hAnsi="Calibri Light" w:cs="Calibri Light"/>
                                <w:lang w:val="en-US"/>
                              </w:rPr>
                            </w:pPr>
                          </w:p>
                          <w:p w14:paraId="56938B2F" w14:textId="38205CDF" w:rsidR="0008410A" w:rsidRDefault="0008410A" w:rsidP="00511275">
                            <w:pPr>
                              <w:jc w:val="both"/>
                              <w:rPr>
                                <w:rFonts w:ascii="Calibri Light" w:hAnsi="Calibri Light" w:cs="Calibri Light"/>
                                <w:lang w:val="en-US"/>
                              </w:rPr>
                            </w:pPr>
                            <w:r>
                              <w:rPr>
                                <w:rFonts w:ascii="Calibri Light" w:hAnsi="Calibri Light" w:cs="Calibri Light"/>
                                <w:lang w:val="en-US"/>
                              </w:rPr>
                              <w:t xml:space="preserve">The </w:t>
                            </w:r>
                            <w:r w:rsidR="006748C1">
                              <w:rPr>
                                <w:rFonts w:ascii="Calibri Light" w:hAnsi="Calibri Light" w:cs="Calibri Light"/>
                                <w:lang w:val="en-US"/>
                              </w:rPr>
                              <w:t xml:space="preserve">ending </w:t>
                            </w:r>
                            <w:r>
                              <w:rPr>
                                <w:rFonts w:ascii="Calibri Light" w:hAnsi="Calibri Light" w:cs="Calibri Light"/>
                                <w:lang w:val="en-US"/>
                              </w:rPr>
                              <w:t xml:space="preserve">of C’s </w:t>
                            </w:r>
                            <w:r w:rsidR="006748C1">
                              <w:rPr>
                                <w:rFonts w:ascii="Calibri Light" w:hAnsi="Calibri Light" w:cs="Calibri Light"/>
                                <w:lang w:val="en-US"/>
                              </w:rPr>
                              <w:t xml:space="preserve">UC award </w:t>
                            </w:r>
                            <w:r>
                              <w:rPr>
                                <w:rFonts w:ascii="Calibri Light" w:hAnsi="Calibri Light" w:cs="Calibri Light"/>
                                <w:lang w:val="en-US"/>
                              </w:rPr>
                              <w:t>due to failure to attend a claimant commitment meeting</w:t>
                            </w:r>
                            <w:r w:rsidR="00511275">
                              <w:rPr>
                                <w:rFonts w:ascii="Calibri Light" w:hAnsi="Calibri Light" w:cs="Calibri Light"/>
                                <w:lang w:val="en-US"/>
                              </w:rPr>
                              <w:t xml:space="preserve"> rather than failure to accept a claimant commitment</w:t>
                            </w:r>
                            <w:r w:rsidR="006748C1">
                              <w:rPr>
                                <w:rFonts w:ascii="Calibri Light" w:hAnsi="Calibri Light" w:cs="Calibri Light"/>
                                <w:lang w:val="en-US"/>
                              </w:rPr>
                              <w:t xml:space="preserve"> and failure to investigate whether C had good reason for not attending.</w:t>
                            </w:r>
                          </w:p>
                          <w:p w14:paraId="754F7E36" w14:textId="77777777" w:rsidR="0008410A" w:rsidRDefault="0008410A" w:rsidP="00511275">
                            <w:pPr>
                              <w:jc w:val="both"/>
                              <w:rPr>
                                <w:rFonts w:ascii="Calibri Light" w:hAnsi="Calibri Light" w:cs="Calibri Light"/>
                                <w:lang w:val="en-US"/>
                              </w:rPr>
                            </w:pPr>
                          </w:p>
                          <w:p w14:paraId="05A9CC4A" w14:textId="77777777" w:rsidR="0008410A" w:rsidRDefault="0008410A" w:rsidP="00511275">
                            <w:pPr>
                              <w:jc w:val="both"/>
                              <w:rPr>
                                <w:rFonts w:asciiTheme="majorHAnsi" w:hAnsiTheme="majorHAnsi" w:cstheme="majorHAnsi"/>
                                <w:lang w:val="en-US"/>
                              </w:rPr>
                            </w:pPr>
                            <w:r w:rsidRPr="00A35556">
                              <w:rPr>
                                <w:rFonts w:asciiTheme="majorHAnsi" w:hAnsiTheme="majorHAnsi" w:cstheme="majorHAnsi"/>
                                <w:lang w:val="en-US"/>
                              </w:rPr>
                              <w:t>Please</w:t>
                            </w:r>
                            <w:r>
                              <w:rPr>
                                <w:rFonts w:asciiTheme="majorHAnsi" w:hAnsiTheme="majorHAnsi" w:cstheme="majorHAnsi"/>
                                <w:b/>
                                <w:bCs/>
                                <w:lang w:val="en-US"/>
                              </w:rPr>
                              <w:t xml:space="preserve"> </w:t>
                            </w:r>
                            <w:r w:rsidRPr="00A35556">
                              <w:rPr>
                                <w:rFonts w:asciiTheme="majorHAnsi" w:hAnsiTheme="majorHAnsi" w:cstheme="majorHAnsi"/>
                                <w:lang w:val="en-US"/>
                              </w:rPr>
                              <w:t xml:space="preserve">verify then include </w:t>
                            </w:r>
                            <w:r w:rsidRPr="00A35556">
                              <w:rPr>
                                <w:rFonts w:asciiTheme="majorHAnsi" w:hAnsiTheme="majorHAnsi" w:cstheme="majorHAnsi"/>
                                <w:b/>
                                <w:bCs/>
                                <w:lang w:val="en-US"/>
                              </w:rPr>
                              <w:t>all relevant dates</w:t>
                            </w:r>
                            <w:r w:rsidRPr="00A35556">
                              <w:rPr>
                                <w:rFonts w:asciiTheme="majorHAnsi" w:hAnsiTheme="majorHAnsi" w:cstheme="majorHAnsi"/>
                                <w:lang w:val="en-US"/>
                              </w:rPr>
                              <w:t xml:space="preserve"> in your letter.</w:t>
                            </w:r>
                          </w:p>
                          <w:p w14:paraId="5E0EF14C" w14:textId="77777777" w:rsidR="0008410A" w:rsidRDefault="0008410A" w:rsidP="00511275">
                            <w:pPr>
                              <w:jc w:val="both"/>
                              <w:rPr>
                                <w:rFonts w:asciiTheme="majorHAnsi" w:hAnsiTheme="majorHAnsi" w:cstheme="majorHAnsi"/>
                                <w:lang w:val="en-US"/>
                              </w:rPr>
                            </w:pPr>
                          </w:p>
                          <w:p w14:paraId="10879BEA" w14:textId="4C97AB88" w:rsidR="006748C1" w:rsidRDefault="0008410A" w:rsidP="00511275">
                            <w:pPr>
                              <w:jc w:val="both"/>
                              <w:rPr>
                                <w:rFonts w:asciiTheme="majorHAnsi" w:hAnsiTheme="majorHAnsi" w:cstheme="majorHAnsi"/>
                                <w:lang w:val="en-US"/>
                              </w:rPr>
                            </w:pPr>
                            <w:r w:rsidRPr="00DC24F3">
                              <w:rPr>
                                <w:rFonts w:asciiTheme="majorHAnsi" w:hAnsiTheme="majorHAnsi" w:cstheme="majorHAnsi"/>
                                <w:b/>
                                <w:bCs/>
                                <w:lang w:val="en-US"/>
                              </w:rPr>
                              <w:t>Read whole letter</w:t>
                            </w:r>
                            <w:r w:rsidRPr="00DC24F3">
                              <w:rPr>
                                <w:rFonts w:asciiTheme="majorHAnsi" w:hAnsiTheme="majorHAnsi" w:cstheme="majorHAnsi"/>
                                <w:lang w:val="en-US"/>
                              </w:rPr>
                              <w:t xml:space="preserve"> carefully and edit all text in </w:t>
                            </w:r>
                            <w:r w:rsidRPr="00DC24F3">
                              <w:rPr>
                                <w:rFonts w:asciiTheme="majorHAnsi" w:hAnsiTheme="majorHAnsi" w:cstheme="majorHAnsi"/>
                                <w:color w:val="FF0000"/>
                                <w:lang w:val="en-US"/>
                              </w:rPr>
                              <w:t>red</w:t>
                            </w:r>
                            <w:r w:rsidRPr="00DC24F3">
                              <w:rPr>
                                <w:rFonts w:asciiTheme="majorHAnsi" w:hAnsiTheme="majorHAnsi" w:cstheme="majorHAnsi"/>
                                <w:lang w:val="en-US"/>
                              </w:rPr>
                              <w:t xml:space="preserve"> </w:t>
                            </w:r>
                            <w:r w:rsidR="000D2FAC">
                              <w:rPr>
                                <w:rFonts w:asciiTheme="majorHAnsi" w:hAnsiTheme="majorHAnsi" w:cstheme="majorHAnsi"/>
                                <w:lang w:val="en-US"/>
                              </w:rPr>
                              <w:t>and/</w:t>
                            </w:r>
                            <w:r w:rsidRPr="00DC24F3">
                              <w:rPr>
                                <w:rFonts w:asciiTheme="majorHAnsi" w:hAnsiTheme="majorHAnsi" w:cstheme="majorHAnsi"/>
                                <w:lang w:val="en-US"/>
                              </w:rPr>
                              <w:t xml:space="preserve">or [square brackets]. </w:t>
                            </w:r>
                          </w:p>
                          <w:p w14:paraId="4E14DDC1" w14:textId="77777777" w:rsidR="006748C1" w:rsidRDefault="006748C1" w:rsidP="00511275">
                            <w:pPr>
                              <w:jc w:val="both"/>
                              <w:rPr>
                                <w:rFonts w:asciiTheme="majorHAnsi" w:hAnsiTheme="majorHAnsi" w:cstheme="majorHAnsi"/>
                                <w:lang w:val="en-US"/>
                              </w:rPr>
                            </w:pPr>
                          </w:p>
                          <w:p w14:paraId="7E4BD635" w14:textId="67765214" w:rsidR="0008410A" w:rsidRDefault="0008410A" w:rsidP="00511275">
                            <w:pPr>
                              <w:jc w:val="both"/>
                              <w:rPr>
                                <w:rFonts w:asciiTheme="majorHAnsi" w:hAnsiTheme="majorHAnsi" w:cstheme="majorHAnsi"/>
                                <w:lang w:val="en-US"/>
                              </w:rPr>
                            </w:pPr>
                            <w:r w:rsidRPr="00A35556">
                              <w:rPr>
                                <w:rFonts w:asciiTheme="majorHAnsi" w:hAnsiTheme="majorHAnsi" w:cstheme="majorHAnsi"/>
                                <w:b/>
                                <w:bCs/>
                                <w:lang w:val="en-US"/>
                              </w:rPr>
                              <w:t>Delete all comments</w:t>
                            </w:r>
                            <w:r w:rsidR="000D2FAC">
                              <w:rPr>
                                <w:rFonts w:asciiTheme="majorHAnsi" w:hAnsiTheme="majorHAnsi" w:cstheme="majorHAnsi"/>
                                <w:b/>
                                <w:bCs/>
                                <w:lang w:val="en-US"/>
                              </w:rPr>
                              <w:t>/prompts</w:t>
                            </w:r>
                            <w:r>
                              <w:rPr>
                                <w:rFonts w:asciiTheme="majorHAnsi" w:hAnsiTheme="majorHAnsi" w:cstheme="majorHAnsi"/>
                                <w:lang w:val="en-US"/>
                              </w:rPr>
                              <w:t>,</w:t>
                            </w:r>
                            <w:r w:rsidRPr="00DC24F3">
                              <w:rPr>
                                <w:rFonts w:asciiTheme="majorHAnsi" w:hAnsiTheme="majorHAnsi" w:cstheme="majorHAnsi"/>
                                <w:lang w:val="en-US"/>
                              </w:rPr>
                              <w:t xml:space="preserve"> return text to black (and not bold)</w:t>
                            </w:r>
                            <w:r>
                              <w:rPr>
                                <w:rFonts w:asciiTheme="majorHAnsi" w:hAnsiTheme="majorHAnsi" w:cstheme="majorHAnsi"/>
                                <w:lang w:val="en-US"/>
                              </w:rPr>
                              <w:t>, and put on headed paper</w:t>
                            </w:r>
                            <w:r w:rsidRPr="00DC24F3">
                              <w:rPr>
                                <w:rFonts w:asciiTheme="majorHAnsi" w:hAnsiTheme="majorHAnsi" w:cstheme="majorHAnsi"/>
                                <w:lang w:val="en-US"/>
                              </w:rPr>
                              <w:t>.</w:t>
                            </w:r>
                          </w:p>
                          <w:p w14:paraId="3E65BB25" w14:textId="77777777" w:rsidR="0008410A" w:rsidRPr="00A35556" w:rsidRDefault="0008410A" w:rsidP="00511275">
                            <w:pPr>
                              <w:jc w:val="both"/>
                              <w:rPr>
                                <w:rFonts w:asciiTheme="majorHAnsi" w:hAnsiTheme="majorHAnsi" w:cstheme="majorHAnsi"/>
                                <w:lang w:val="en-US"/>
                              </w:rPr>
                            </w:pPr>
                          </w:p>
                          <w:p w14:paraId="5FC95913" w14:textId="77777777" w:rsidR="0008410A" w:rsidRPr="0008410A" w:rsidRDefault="0008410A" w:rsidP="00511275">
                            <w:pPr>
                              <w:jc w:val="both"/>
                              <w:rPr>
                                <w:rFonts w:ascii="Calibri Light" w:hAnsi="Calibri Light" w:cs="Calibri Light"/>
                                <w:lang w:val="en-US"/>
                              </w:rPr>
                            </w:pPr>
                            <w:r w:rsidRPr="0008410A">
                              <w:rPr>
                                <w:rFonts w:ascii="Calibri Light" w:hAnsi="Calibri Light" w:cs="Calibri Light"/>
                                <w:lang w:val="en-US"/>
                              </w:rPr>
                              <w:t xml:space="preserve">Please </w:t>
                            </w:r>
                            <w:r w:rsidRPr="0008410A">
                              <w:rPr>
                                <w:rFonts w:ascii="Calibri Light" w:hAnsi="Calibri Light" w:cs="Calibri Light"/>
                                <w:b/>
                                <w:bCs/>
                                <w:lang w:val="en-US"/>
                              </w:rPr>
                              <w:t>send your letter for review</w:t>
                            </w:r>
                            <w:r w:rsidRPr="0008410A">
                              <w:rPr>
                                <w:rFonts w:ascii="Calibri Light" w:hAnsi="Calibri Light" w:cs="Calibri Light"/>
                                <w:lang w:val="en-US"/>
                              </w:rPr>
                              <w:t xml:space="preserve"> to jrproject@cpag.org.uk before sending it to DWP.</w:t>
                            </w:r>
                          </w:p>
                          <w:p w14:paraId="09735A69" w14:textId="77777777" w:rsidR="0008410A" w:rsidRDefault="0008410A" w:rsidP="0008410A">
                            <w:pPr>
                              <w:rPr>
                                <w:rFonts w:asciiTheme="majorHAnsi" w:hAnsiTheme="majorHAnsi" w:cstheme="majorHAnsi"/>
                                <w:color w:val="FF0000"/>
                                <w:lang w:val="en-US"/>
                              </w:rPr>
                            </w:pPr>
                          </w:p>
                          <w:p w14:paraId="6B04C08B" w14:textId="77777777" w:rsidR="008F7E92" w:rsidRDefault="008F7E92" w:rsidP="0008410A">
                            <w:pPr>
                              <w:rPr>
                                <w:rFonts w:asciiTheme="majorHAnsi" w:hAnsiTheme="majorHAnsi" w:cstheme="majorHAnsi"/>
                                <w:color w:val="FF0000"/>
                                <w:lang w:val="en-US"/>
                              </w:rPr>
                            </w:pPr>
                          </w:p>
                          <w:p w14:paraId="24D9BDA7" w14:textId="77777777" w:rsidR="000D2FAC" w:rsidRDefault="000D2FAC" w:rsidP="0008410A">
                            <w:pPr>
                              <w:rPr>
                                <w:rFonts w:asciiTheme="majorHAnsi" w:hAnsiTheme="majorHAnsi" w:cstheme="majorHAnsi"/>
                                <w:b/>
                                <w:bCs/>
                                <w:color w:val="FF0000"/>
                                <w:lang w:val="en-US"/>
                              </w:rPr>
                            </w:pPr>
                          </w:p>
                          <w:p w14:paraId="29602DFC" w14:textId="50CEB3EF" w:rsidR="0008410A" w:rsidRPr="0033540B" w:rsidRDefault="0008410A" w:rsidP="0008410A">
                            <w:pPr>
                              <w:rPr>
                                <w:rFonts w:asciiTheme="majorHAnsi" w:hAnsiTheme="majorHAnsi" w:cstheme="majorHAnsi"/>
                                <w:b/>
                                <w:bCs/>
                                <w:color w:val="FF0000"/>
                                <w:lang w:val="en-US"/>
                              </w:rPr>
                            </w:pPr>
                            <w:r w:rsidRPr="0033540B">
                              <w:rPr>
                                <w:rFonts w:asciiTheme="majorHAnsi" w:hAnsiTheme="majorHAnsi" w:cstheme="majorHAnsi"/>
                                <w:b/>
                                <w:bCs/>
                                <w:color w:val="FF0000"/>
                                <w:lang w:val="en-US"/>
                              </w:rPr>
                              <w:t>Delete box before posting</w:t>
                            </w:r>
                          </w:p>
                          <w:p w14:paraId="0915CCA3" w14:textId="46618A64" w:rsidR="0008410A" w:rsidRDefault="000841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4AFDE" id="_x0000_t202" coordsize="21600,21600" o:spt="202" path="m,l,21600r21600,l21600,xe">
                <v:stroke joinstyle="miter"/>
                <v:path gradientshapeok="t" o:connecttype="rect"/>
              </v:shapetype>
              <v:shape id="Text Box 2" o:spid="_x0000_s1026" type="#_x0000_t202" style="position:absolute;margin-left:212.4pt;margin-top:0;width:198.6pt;height:41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">
                <v:textbox>
                  <w:txbxContent>
                    <w:p w14:paraId="5E82A30A" w14:textId="2706F8C5" w:rsidR="0008410A" w:rsidRPr="0008410A" w:rsidRDefault="0008410A" w:rsidP="0033540B">
                      <w:pPr>
                        <w:jc w:val="both"/>
                        <w:rPr>
                          <w:rFonts w:ascii="Calibri Light" w:hAnsi="Calibri Light" w:cs="Calibri Light"/>
                          <w:b/>
                          <w:bCs/>
                          <w:lang w:val="en-US"/>
                        </w:rPr>
                      </w:pPr>
                      <w:r w:rsidRPr="0008410A">
                        <w:rPr>
                          <w:rFonts w:ascii="Calibri Light" w:hAnsi="Calibri Light" w:cs="Calibri Light"/>
                          <w:b/>
                          <w:bCs/>
                          <w:lang w:val="en-US"/>
                        </w:rPr>
                        <w:t>This letter challenges:</w:t>
                      </w:r>
                    </w:p>
                    <w:p w14:paraId="54B59EA2" w14:textId="77777777" w:rsidR="0008410A" w:rsidRDefault="0008410A" w:rsidP="0033540B">
                      <w:pPr>
                        <w:jc w:val="both"/>
                        <w:rPr>
                          <w:rFonts w:ascii="Calibri Light" w:hAnsi="Calibri Light" w:cs="Calibri Light"/>
                          <w:lang w:val="en-US"/>
                        </w:rPr>
                      </w:pPr>
                    </w:p>
                    <w:p w14:paraId="56938B2F" w14:textId="38205CDF" w:rsidR="0008410A" w:rsidRDefault="0008410A" w:rsidP="00511275">
                      <w:pPr>
                        <w:jc w:val="both"/>
                        <w:rPr>
                          <w:rFonts w:ascii="Calibri Light" w:hAnsi="Calibri Light" w:cs="Calibri Light"/>
                          <w:lang w:val="en-US"/>
                        </w:rPr>
                      </w:pPr>
                      <w:r>
                        <w:rPr>
                          <w:rFonts w:ascii="Calibri Light" w:hAnsi="Calibri Light" w:cs="Calibri Light"/>
                          <w:lang w:val="en-US"/>
                        </w:rPr>
                        <w:t xml:space="preserve">The </w:t>
                      </w:r>
                      <w:r w:rsidR="006748C1">
                        <w:rPr>
                          <w:rFonts w:ascii="Calibri Light" w:hAnsi="Calibri Light" w:cs="Calibri Light"/>
                          <w:lang w:val="en-US"/>
                        </w:rPr>
                        <w:t xml:space="preserve">ending </w:t>
                      </w:r>
                      <w:r>
                        <w:rPr>
                          <w:rFonts w:ascii="Calibri Light" w:hAnsi="Calibri Light" w:cs="Calibri Light"/>
                          <w:lang w:val="en-US"/>
                        </w:rPr>
                        <w:t xml:space="preserve">of C’s </w:t>
                      </w:r>
                      <w:r w:rsidR="006748C1">
                        <w:rPr>
                          <w:rFonts w:ascii="Calibri Light" w:hAnsi="Calibri Light" w:cs="Calibri Light"/>
                          <w:lang w:val="en-US"/>
                        </w:rPr>
                        <w:t xml:space="preserve">UC award </w:t>
                      </w:r>
                      <w:r>
                        <w:rPr>
                          <w:rFonts w:ascii="Calibri Light" w:hAnsi="Calibri Light" w:cs="Calibri Light"/>
                          <w:lang w:val="en-US"/>
                        </w:rPr>
                        <w:t>due to failure to attend a claimant commitment meeting</w:t>
                      </w:r>
                      <w:r w:rsidR="00511275">
                        <w:rPr>
                          <w:rFonts w:ascii="Calibri Light" w:hAnsi="Calibri Light" w:cs="Calibri Light"/>
                          <w:lang w:val="en-US"/>
                        </w:rPr>
                        <w:t xml:space="preserve"> rather than failure to accept a claimant commitment</w:t>
                      </w:r>
                      <w:r w:rsidR="006748C1">
                        <w:rPr>
                          <w:rFonts w:ascii="Calibri Light" w:hAnsi="Calibri Light" w:cs="Calibri Light"/>
                          <w:lang w:val="en-US"/>
                        </w:rPr>
                        <w:t xml:space="preserve"> and failure to investigate whether C had good reason for not attending.</w:t>
                      </w:r>
                    </w:p>
                    <w:p w14:paraId="754F7E36" w14:textId="77777777" w:rsidR="0008410A" w:rsidRDefault="0008410A" w:rsidP="00511275">
                      <w:pPr>
                        <w:jc w:val="both"/>
                        <w:rPr>
                          <w:rFonts w:ascii="Calibri Light" w:hAnsi="Calibri Light" w:cs="Calibri Light"/>
                          <w:lang w:val="en-US"/>
                        </w:rPr>
                      </w:pPr>
                    </w:p>
                    <w:p w14:paraId="05A9CC4A" w14:textId="77777777" w:rsidR="0008410A" w:rsidRDefault="0008410A" w:rsidP="00511275">
                      <w:pPr>
                        <w:jc w:val="both"/>
                        <w:rPr>
                          <w:rFonts w:asciiTheme="majorHAnsi" w:hAnsiTheme="majorHAnsi" w:cstheme="majorHAnsi"/>
                          <w:lang w:val="en-US"/>
                        </w:rPr>
                      </w:pPr>
                      <w:r w:rsidRPr="00A35556">
                        <w:rPr>
                          <w:rFonts w:asciiTheme="majorHAnsi" w:hAnsiTheme="majorHAnsi" w:cstheme="majorHAnsi"/>
                          <w:lang w:val="en-US"/>
                        </w:rPr>
                        <w:t>Please</w:t>
                      </w:r>
                      <w:r>
                        <w:rPr>
                          <w:rFonts w:asciiTheme="majorHAnsi" w:hAnsiTheme="majorHAnsi" w:cstheme="majorHAnsi"/>
                          <w:b/>
                          <w:bCs/>
                          <w:lang w:val="en-US"/>
                        </w:rPr>
                        <w:t xml:space="preserve"> </w:t>
                      </w:r>
                      <w:r w:rsidRPr="00A35556">
                        <w:rPr>
                          <w:rFonts w:asciiTheme="majorHAnsi" w:hAnsiTheme="majorHAnsi" w:cstheme="majorHAnsi"/>
                          <w:lang w:val="en-US"/>
                        </w:rPr>
                        <w:t xml:space="preserve">verify then include </w:t>
                      </w:r>
                      <w:r w:rsidRPr="00A35556">
                        <w:rPr>
                          <w:rFonts w:asciiTheme="majorHAnsi" w:hAnsiTheme="majorHAnsi" w:cstheme="majorHAnsi"/>
                          <w:b/>
                          <w:bCs/>
                          <w:lang w:val="en-US"/>
                        </w:rPr>
                        <w:t>all relevant dates</w:t>
                      </w:r>
                      <w:r w:rsidRPr="00A35556">
                        <w:rPr>
                          <w:rFonts w:asciiTheme="majorHAnsi" w:hAnsiTheme="majorHAnsi" w:cstheme="majorHAnsi"/>
                          <w:lang w:val="en-US"/>
                        </w:rPr>
                        <w:t xml:space="preserve"> in your letter.</w:t>
                      </w:r>
                    </w:p>
                    <w:p w14:paraId="5E0EF14C" w14:textId="77777777" w:rsidR="0008410A" w:rsidRDefault="0008410A" w:rsidP="00511275">
                      <w:pPr>
                        <w:jc w:val="both"/>
                        <w:rPr>
                          <w:rFonts w:asciiTheme="majorHAnsi" w:hAnsiTheme="majorHAnsi" w:cstheme="majorHAnsi"/>
                          <w:lang w:val="en-US"/>
                        </w:rPr>
                      </w:pPr>
                    </w:p>
                    <w:p w14:paraId="10879BEA" w14:textId="4C97AB88" w:rsidR="006748C1" w:rsidRDefault="0008410A" w:rsidP="00511275">
                      <w:pPr>
                        <w:jc w:val="both"/>
                        <w:rPr>
                          <w:rFonts w:asciiTheme="majorHAnsi" w:hAnsiTheme="majorHAnsi" w:cstheme="majorHAnsi"/>
                          <w:lang w:val="en-US"/>
                        </w:rPr>
                      </w:pPr>
                      <w:r w:rsidRPr="00DC24F3">
                        <w:rPr>
                          <w:rFonts w:asciiTheme="majorHAnsi" w:hAnsiTheme="majorHAnsi" w:cstheme="majorHAnsi"/>
                          <w:b/>
                          <w:bCs/>
                          <w:lang w:val="en-US"/>
                        </w:rPr>
                        <w:t>Read whole letter</w:t>
                      </w:r>
                      <w:r w:rsidRPr="00DC24F3">
                        <w:rPr>
                          <w:rFonts w:asciiTheme="majorHAnsi" w:hAnsiTheme="majorHAnsi" w:cstheme="majorHAnsi"/>
                          <w:lang w:val="en-US"/>
                        </w:rPr>
                        <w:t xml:space="preserve"> carefully and edit all text in </w:t>
                      </w:r>
                      <w:r w:rsidRPr="00DC24F3">
                        <w:rPr>
                          <w:rFonts w:asciiTheme="majorHAnsi" w:hAnsiTheme="majorHAnsi" w:cstheme="majorHAnsi"/>
                          <w:color w:val="FF0000"/>
                          <w:lang w:val="en-US"/>
                        </w:rPr>
                        <w:t>red</w:t>
                      </w:r>
                      <w:r w:rsidRPr="00DC24F3">
                        <w:rPr>
                          <w:rFonts w:asciiTheme="majorHAnsi" w:hAnsiTheme="majorHAnsi" w:cstheme="majorHAnsi"/>
                          <w:lang w:val="en-US"/>
                        </w:rPr>
                        <w:t xml:space="preserve"> </w:t>
                      </w:r>
                      <w:r w:rsidR="000D2FAC">
                        <w:rPr>
                          <w:rFonts w:asciiTheme="majorHAnsi" w:hAnsiTheme="majorHAnsi" w:cstheme="majorHAnsi"/>
                          <w:lang w:val="en-US"/>
                        </w:rPr>
                        <w:t>and/</w:t>
                      </w:r>
                      <w:r w:rsidRPr="00DC24F3">
                        <w:rPr>
                          <w:rFonts w:asciiTheme="majorHAnsi" w:hAnsiTheme="majorHAnsi" w:cstheme="majorHAnsi"/>
                          <w:lang w:val="en-US"/>
                        </w:rPr>
                        <w:t xml:space="preserve">or [square brackets]. </w:t>
                      </w:r>
                    </w:p>
                    <w:p w14:paraId="4E14DDC1" w14:textId="77777777" w:rsidR="006748C1" w:rsidRDefault="006748C1" w:rsidP="00511275">
                      <w:pPr>
                        <w:jc w:val="both"/>
                        <w:rPr>
                          <w:rFonts w:asciiTheme="majorHAnsi" w:hAnsiTheme="majorHAnsi" w:cstheme="majorHAnsi"/>
                          <w:lang w:val="en-US"/>
                        </w:rPr>
                      </w:pPr>
                    </w:p>
                    <w:p w14:paraId="7E4BD635" w14:textId="67765214" w:rsidR="0008410A" w:rsidRDefault="0008410A" w:rsidP="00511275">
                      <w:pPr>
                        <w:jc w:val="both"/>
                        <w:rPr>
                          <w:rFonts w:asciiTheme="majorHAnsi" w:hAnsiTheme="majorHAnsi" w:cstheme="majorHAnsi"/>
                          <w:lang w:val="en-US"/>
                        </w:rPr>
                      </w:pPr>
                      <w:r w:rsidRPr="00A35556">
                        <w:rPr>
                          <w:rFonts w:asciiTheme="majorHAnsi" w:hAnsiTheme="majorHAnsi" w:cstheme="majorHAnsi"/>
                          <w:b/>
                          <w:bCs/>
                          <w:lang w:val="en-US"/>
                        </w:rPr>
                        <w:t>Delete all comments</w:t>
                      </w:r>
                      <w:r w:rsidR="000D2FAC">
                        <w:rPr>
                          <w:rFonts w:asciiTheme="majorHAnsi" w:hAnsiTheme="majorHAnsi" w:cstheme="majorHAnsi"/>
                          <w:b/>
                          <w:bCs/>
                          <w:lang w:val="en-US"/>
                        </w:rPr>
                        <w:t>/prompts</w:t>
                      </w:r>
                      <w:r>
                        <w:rPr>
                          <w:rFonts w:asciiTheme="majorHAnsi" w:hAnsiTheme="majorHAnsi" w:cstheme="majorHAnsi"/>
                          <w:lang w:val="en-US"/>
                        </w:rPr>
                        <w:t>,</w:t>
                      </w:r>
                      <w:r w:rsidRPr="00DC24F3">
                        <w:rPr>
                          <w:rFonts w:asciiTheme="majorHAnsi" w:hAnsiTheme="majorHAnsi" w:cstheme="majorHAnsi"/>
                          <w:lang w:val="en-US"/>
                        </w:rPr>
                        <w:t xml:space="preserve"> return text to black (and not bold)</w:t>
                      </w:r>
                      <w:r>
                        <w:rPr>
                          <w:rFonts w:asciiTheme="majorHAnsi" w:hAnsiTheme="majorHAnsi" w:cstheme="majorHAnsi"/>
                          <w:lang w:val="en-US"/>
                        </w:rPr>
                        <w:t>, and put on headed paper</w:t>
                      </w:r>
                      <w:r w:rsidRPr="00DC24F3">
                        <w:rPr>
                          <w:rFonts w:asciiTheme="majorHAnsi" w:hAnsiTheme="majorHAnsi" w:cstheme="majorHAnsi"/>
                          <w:lang w:val="en-US"/>
                        </w:rPr>
                        <w:t>.</w:t>
                      </w:r>
                    </w:p>
                    <w:p w14:paraId="3E65BB25" w14:textId="77777777" w:rsidR="0008410A" w:rsidRPr="00A35556" w:rsidRDefault="0008410A" w:rsidP="00511275">
                      <w:pPr>
                        <w:jc w:val="both"/>
                        <w:rPr>
                          <w:rFonts w:asciiTheme="majorHAnsi" w:hAnsiTheme="majorHAnsi" w:cstheme="majorHAnsi"/>
                          <w:lang w:val="en-US"/>
                        </w:rPr>
                      </w:pPr>
                    </w:p>
                    <w:p w14:paraId="5FC95913" w14:textId="77777777" w:rsidR="0008410A" w:rsidRPr="0008410A" w:rsidRDefault="0008410A" w:rsidP="00511275">
                      <w:pPr>
                        <w:jc w:val="both"/>
                        <w:rPr>
                          <w:rFonts w:ascii="Calibri Light" w:hAnsi="Calibri Light" w:cs="Calibri Light"/>
                          <w:lang w:val="en-US"/>
                        </w:rPr>
                      </w:pPr>
                      <w:r w:rsidRPr="0008410A">
                        <w:rPr>
                          <w:rFonts w:ascii="Calibri Light" w:hAnsi="Calibri Light" w:cs="Calibri Light"/>
                          <w:lang w:val="en-US"/>
                        </w:rPr>
                        <w:t xml:space="preserve">Please </w:t>
                      </w:r>
                      <w:r w:rsidRPr="0008410A">
                        <w:rPr>
                          <w:rFonts w:ascii="Calibri Light" w:hAnsi="Calibri Light" w:cs="Calibri Light"/>
                          <w:b/>
                          <w:bCs/>
                          <w:lang w:val="en-US"/>
                        </w:rPr>
                        <w:t>send your letter for review</w:t>
                      </w:r>
                      <w:r w:rsidRPr="0008410A">
                        <w:rPr>
                          <w:rFonts w:ascii="Calibri Light" w:hAnsi="Calibri Light" w:cs="Calibri Light"/>
                          <w:lang w:val="en-US"/>
                        </w:rPr>
                        <w:t xml:space="preserve"> to jrproject@cpag.org.uk before sending it to DWP.</w:t>
                      </w:r>
                    </w:p>
                    <w:p w14:paraId="09735A69" w14:textId="77777777" w:rsidR="0008410A" w:rsidRDefault="0008410A" w:rsidP="0008410A">
                      <w:pPr>
                        <w:rPr>
                          <w:rFonts w:asciiTheme="majorHAnsi" w:hAnsiTheme="majorHAnsi" w:cstheme="majorHAnsi"/>
                          <w:color w:val="FF0000"/>
                          <w:lang w:val="en-US"/>
                        </w:rPr>
                      </w:pPr>
                    </w:p>
                    <w:p w14:paraId="6B04C08B" w14:textId="77777777" w:rsidR="008F7E92" w:rsidRDefault="008F7E92" w:rsidP="0008410A">
                      <w:pPr>
                        <w:rPr>
                          <w:rFonts w:asciiTheme="majorHAnsi" w:hAnsiTheme="majorHAnsi" w:cstheme="majorHAnsi"/>
                          <w:color w:val="FF0000"/>
                          <w:lang w:val="en-US"/>
                        </w:rPr>
                      </w:pPr>
                    </w:p>
                    <w:p w14:paraId="24D9BDA7" w14:textId="77777777" w:rsidR="000D2FAC" w:rsidRDefault="000D2FAC" w:rsidP="0008410A">
                      <w:pPr>
                        <w:rPr>
                          <w:rFonts w:asciiTheme="majorHAnsi" w:hAnsiTheme="majorHAnsi" w:cstheme="majorHAnsi"/>
                          <w:b/>
                          <w:bCs/>
                          <w:color w:val="FF0000"/>
                          <w:lang w:val="en-US"/>
                        </w:rPr>
                      </w:pPr>
                    </w:p>
                    <w:p w14:paraId="29602DFC" w14:textId="50CEB3EF" w:rsidR="0008410A" w:rsidRPr="0033540B" w:rsidRDefault="0008410A" w:rsidP="0008410A">
                      <w:pPr>
                        <w:rPr>
                          <w:rFonts w:asciiTheme="majorHAnsi" w:hAnsiTheme="majorHAnsi" w:cstheme="majorHAnsi"/>
                          <w:b/>
                          <w:bCs/>
                          <w:color w:val="FF0000"/>
                          <w:lang w:val="en-US"/>
                        </w:rPr>
                      </w:pPr>
                      <w:r w:rsidRPr="0033540B">
                        <w:rPr>
                          <w:rFonts w:asciiTheme="majorHAnsi" w:hAnsiTheme="majorHAnsi" w:cstheme="majorHAnsi"/>
                          <w:b/>
                          <w:bCs/>
                          <w:color w:val="FF0000"/>
                          <w:lang w:val="en-US"/>
                        </w:rPr>
                        <w:t>Delete box before posting</w:t>
                      </w:r>
                    </w:p>
                    <w:p w14:paraId="0915CCA3" w14:textId="46618A64" w:rsidR="0008410A" w:rsidRDefault="0008410A"/>
                  </w:txbxContent>
                </v:textbox>
                <w10:wrap type="square"/>
              </v:shape>
            </w:pict>
          </mc:Fallback>
        </mc:AlternateContent>
      </w:r>
      <w:r w:rsidRPr="00833D3C">
        <w:rPr>
          <w:rFonts w:ascii="Calibri Light" w:hAnsi="Calibri Light" w:cs="Calibri Light"/>
          <w:noProof/>
        </w:rPr>
        <mc:AlternateContent>
          <mc:Choice Requires="wps">
            <w:drawing>
              <wp:anchor distT="0" distB="0" distL="114300" distR="114300" simplePos="0" relativeHeight="251664896" behindDoc="0" locked="0" layoutInCell="1" allowOverlap="1" wp14:anchorId="006A8B54" wp14:editId="3C7C2BB4">
                <wp:simplePos x="0" y="0"/>
                <wp:positionH relativeFrom="column">
                  <wp:posOffset>-169545</wp:posOffset>
                </wp:positionH>
                <wp:positionV relativeFrom="paragraph">
                  <wp:posOffset>0</wp:posOffset>
                </wp:positionV>
                <wp:extent cx="2796540" cy="5286375"/>
                <wp:effectExtent l="0" t="0" r="22860" b="28575"/>
                <wp:wrapNone/>
                <wp:docPr id="703544639" name="Text Box 1"/>
                <wp:cNvGraphicFramePr/>
                <a:graphic xmlns:a="http://schemas.openxmlformats.org/drawingml/2006/main">
                  <a:graphicData uri="http://schemas.microsoft.com/office/word/2010/wordprocessingShape">
                    <wps:wsp>
                      <wps:cNvSpPr txBox="1"/>
                      <wps:spPr>
                        <a:xfrm>
                          <a:off x="0" y="0"/>
                          <a:ext cx="2796540" cy="5286375"/>
                        </a:xfrm>
                        <a:prstGeom prst="rect">
                          <a:avLst/>
                        </a:prstGeom>
                        <a:solidFill>
                          <a:schemeClr val="lt1"/>
                        </a:solidFill>
                        <a:ln w="6350">
                          <a:solidFill>
                            <a:prstClr val="black"/>
                          </a:solidFill>
                        </a:ln>
                      </wps:spPr>
                      <wps:txbx>
                        <w:txbxContent>
                          <w:p w14:paraId="269EB28B" w14:textId="07CD6D79" w:rsidR="00FA2C6D" w:rsidRPr="0008410A" w:rsidRDefault="00FA2C6D" w:rsidP="00FA2C6D">
                            <w:pPr>
                              <w:rPr>
                                <w:rFonts w:ascii="Calibri Light" w:hAnsi="Calibri Light" w:cs="Calibri Light"/>
                                <w:lang w:val="en-US"/>
                              </w:rPr>
                            </w:pPr>
                            <w:r w:rsidRPr="0008410A">
                              <w:rPr>
                                <w:rFonts w:ascii="Calibri Light" w:hAnsi="Calibri Light" w:cs="Calibri Light"/>
                                <w:b/>
                                <w:bCs/>
                                <w:lang w:val="en-US"/>
                              </w:rPr>
                              <w:t>Only use this letter if</w:t>
                            </w:r>
                            <w:r w:rsidR="00D276E7" w:rsidRPr="0008410A">
                              <w:rPr>
                                <w:rFonts w:ascii="Calibri Light" w:hAnsi="Calibri Light" w:cs="Calibri Light"/>
                                <w:b/>
                                <w:bCs/>
                                <w:lang w:val="en-US"/>
                              </w:rPr>
                              <w:t xml:space="preserve"> </w:t>
                            </w:r>
                            <w:r w:rsidR="00D276E7" w:rsidRPr="0008410A">
                              <w:rPr>
                                <w:rFonts w:ascii="Calibri Light" w:hAnsi="Calibri Light" w:cs="Calibri Light"/>
                                <w:lang w:val="en-US"/>
                              </w:rPr>
                              <w:t>your client:</w:t>
                            </w:r>
                            <w:r w:rsidRPr="0008410A">
                              <w:rPr>
                                <w:rFonts w:ascii="Calibri Light" w:hAnsi="Calibri Light" w:cs="Calibri Light"/>
                                <w:lang w:val="en-US"/>
                              </w:rPr>
                              <w:t xml:space="preserve"> </w:t>
                            </w:r>
                          </w:p>
                          <w:p w14:paraId="432B79E0" w14:textId="77777777" w:rsidR="00D276E7" w:rsidRPr="003D516F" w:rsidRDefault="00D276E7" w:rsidP="00FA2C6D">
                            <w:pPr>
                              <w:rPr>
                                <w:rFonts w:ascii="Calibri Light" w:hAnsi="Calibri Light" w:cs="Calibri Light"/>
                                <w:lang w:val="en-US"/>
                              </w:rPr>
                            </w:pPr>
                          </w:p>
                          <w:p w14:paraId="100706A7" w14:textId="679CAB38" w:rsidR="00D276E7" w:rsidRPr="003D516F" w:rsidRDefault="00AF7BE5"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H</w:t>
                            </w:r>
                            <w:r w:rsidR="00F971F8" w:rsidRPr="003D516F">
                              <w:rPr>
                                <w:rFonts w:ascii="Calibri Light" w:hAnsi="Calibri Light" w:cs="Calibri Light"/>
                                <w:sz w:val="24"/>
                                <w:szCs w:val="24"/>
                                <w:lang w:val="en-US"/>
                              </w:rPr>
                              <w:t>a</w:t>
                            </w:r>
                            <w:r w:rsidR="00511275" w:rsidRPr="003D516F">
                              <w:rPr>
                                <w:rFonts w:ascii="Calibri Light" w:hAnsi="Calibri Light" w:cs="Calibri Light"/>
                                <w:sz w:val="24"/>
                                <w:szCs w:val="24"/>
                                <w:lang w:val="en-US"/>
                              </w:rPr>
                              <w:t>d</w:t>
                            </w:r>
                            <w:r w:rsidR="00F971F8" w:rsidRPr="003D516F">
                              <w:rPr>
                                <w:rFonts w:ascii="Calibri Light" w:hAnsi="Calibri Light" w:cs="Calibri Light"/>
                                <w:sz w:val="24"/>
                                <w:szCs w:val="24"/>
                                <w:lang w:val="en-US"/>
                              </w:rPr>
                              <w:t xml:space="preserve"> an existing UC award and previously accepted </w:t>
                            </w:r>
                            <w:r w:rsidR="00511275" w:rsidRPr="003D516F">
                              <w:rPr>
                                <w:rFonts w:ascii="Calibri Light" w:hAnsi="Calibri Light" w:cs="Calibri Light"/>
                                <w:sz w:val="24"/>
                                <w:szCs w:val="24"/>
                                <w:lang w:val="en-US"/>
                              </w:rPr>
                              <w:t xml:space="preserve">a </w:t>
                            </w:r>
                            <w:r w:rsidR="00F971F8" w:rsidRPr="003D516F">
                              <w:rPr>
                                <w:rFonts w:ascii="Calibri Light" w:hAnsi="Calibri Light" w:cs="Calibri Light"/>
                                <w:sz w:val="24"/>
                                <w:szCs w:val="24"/>
                                <w:lang w:val="en-US"/>
                              </w:rPr>
                              <w:t>claimant commitment</w:t>
                            </w:r>
                          </w:p>
                          <w:p w14:paraId="451B4911" w14:textId="086D181C" w:rsidR="00D276E7" w:rsidRPr="003D516F" w:rsidRDefault="00D276E7"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 xml:space="preserve">Was called to a meeting </w:t>
                            </w:r>
                            <w:r w:rsidR="00F971F8" w:rsidRPr="003D516F">
                              <w:rPr>
                                <w:rFonts w:ascii="Calibri Light" w:hAnsi="Calibri Light" w:cs="Calibri Light"/>
                                <w:sz w:val="24"/>
                                <w:szCs w:val="24"/>
                                <w:lang w:val="en-US"/>
                              </w:rPr>
                              <w:t xml:space="preserve">to review their commitments </w:t>
                            </w:r>
                            <w:r w:rsidRPr="003D516F">
                              <w:rPr>
                                <w:rFonts w:ascii="Calibri Light" w:hAnsi="Calibri Light" w:cs="Calibri Light"/>
                                <w:sz w:val="24"/>
                                <w:szCs w:val="24"/>
                                <w:lang w:val="en-US"/>
                              </w:rPr>
                              <w:t>and did not attend</w:t>
                            </w:r>
                          </w:p>
                          <w:p w14:paraId="4CEA3C3D" w14:textId="3EF30EE8" w:rsidR="00D276E7" w:rsidRPr="003D516F" w:rsidRDefault="00D276E7"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Was not invited to give reasons for non</w:t>
                            </w:r>
                            <w:r w:rsidR="0008410A" w:rsidRPr="003D516F">
                              <w:rPr>
                                <w:rFonts w:ascii="Calibri Light" w:hAnsi="Calibri Light" w:cs="Calibri Light"/>
                                <w:sz w:val="24"/>
                                <w:szCs w:val="24"/>
                                <w:lang w:val="en-US"/>
                              </w:rPr>
                              <w:t>-</w:t>
                            </w:r>
                            <w:r w:rsidRPr="003D516F">
                              <w:rPr>
                                <w:rFonts w:ascii="Calibri Light" w:hAnsi="Calibri Light" w:cs="Calibri Light"/>
                                <w:sz w:val="24"/>
                                <w:szCs w:val="24"/>
                                <w:lang w:val="en-US"/>
                              </w:rPr>
                              <w:t>attendance</w:t>
                            </w:r>
                          </w:p>
                          <w:p w14:paraId="004B2BBF" w14:textId="71CE97F5" w:rsidR="00D276E7" w:rsidRPr="003D516F" w:rsidRDefault="0008410A"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 xml:space="preserve">Their UC </w:t>
                            </w:r>
                            <w:r w:rsidR="00D276E7" w:rsidRPr="003D516F">
                              <w:rPr>
                                <w:rFonts w:ascii="Calibri Light" w:hAnsi="Calibri Light" w:cs="Calibri Light"/>
                                <w:sz w:val="24"/>
                                <w:szCs w:val="24"/>
                                <w:lang w:val="en-US"/>
                              </w:rPr>
                              <w:t xml:space="preserve">claim was </w:t>
                            </w:r>
                            <w:r w:rsidRPr="003D516F">
                              <w:rPr>
                                <w:rFonts w:ascii="Calibri Light" w:hAnsi="Calibri Light" w:cs="Calibri Light"/>
                                <w:sz w:val="24"/>
                                <w:szCs w:val="24"/>
                                <w:lang w:val="en-US"/>
                              </w:rPr>
                              <w:t>“</w:t>
                            </w:r>
                            <w:r w:rsidR="00D276E7" w:rsidRPr="003D516F">
                              <w:rPr>
                                <w:rFonts w:ascii="Calibri Light" w:hAnsi="Calibri Light" w:cs="Calibri Light"/>
                                <w:sz w:val="24"/>
                                <w:szCs w:val="24"/>
                                <w:lang w:val="en-US"/>
                              </w:rPr>
                              <w:t>closed</w:t>
                            </w:r>
                            <w:r w:rsidRPr="003D516F">
                              <w:rPr>
                                <w:rFonts w:ascii="Calibri Light" w:hAnsi="Calibri Light" w:cs="Calibri Light"/>
                                <w:sz w:val="24"/>
                                <w:szCs w:val="24"/>
                                <w:lang w:val="en-US"/>
                              </w:rPr>
                              <w:t>”</w:t>
                            </w:r>
                            <w:r w:rsidR="00D276E7" w:rsidRPr="003D516F">
                              <w:rPr>
                                <w:rFonts w:ascii="Calibri Light" w:hAnsi="Calibri Light" w:cs="Calibri Light"/>
                                <w:sz w:val="24"/>
                                <w:szCs w:val="24"/>
                                <w:lang w:val="en-US"/>
                              </w:rPr>
                              <w:t xml:space="preserve"> </w:t>
                            </w:r>
                            <w:r w:rsidR="00510519" w:rsidRPr="003D516F">
                              <w:rPr>
                                <w:rFonts w:ascii="Calibri Light" w:hAnsi="Calibri Light" w:cs="Calibri Light"/>
                                <w:sz w:val="24"/>
                                <w:szCs w:val="24"/>
                                <w:lang w:val="en-US"/>
                              </w:rPr>
                              <w:t>due to</w:t>
                            </w:r>
                            <w:r w:rsidRPr="003D516F">
                              <w:rPr>
                                <w:rFonts w:ascii="Calibri Light" w:hAnsi="Calibri Light" w:cs="Calibri Light"/>
                                <w:sz w:val="24"/>
                                <w:szCs w:val="24"/>
                                <w:lang w:val="en-US"/>
                              </w:rPr>
                              <w:t xml:space="preserve"> their </w:t>
                            </w:r>
                            <w:r w:rsidR="0033540B" w:rsidRPr="003D516F">
                              <w:rPr>
                                <w:rFonts w:ascii="Calibri Light" w:hAnsi="Calibri Light" w:cs="Calibri Light"/>
                                <w:sz w:val="24"/>
                                <w:szCs w:val="24"/>
                                <w:lang w:val="en-US"/>
                              </w:rPr>
                              <w:t>‘</w:t>
                            </w:r>
                            <w:r w:rsidRPr="003D516F">
                              <w:rPr>
                                <w:rFonts w:ascii="Calibri Light" w:hAnsi="Calibri Light" w:cs="Calibri Light"/>
                                <w:sz w:val="24"/>
                                <w:szCs w:val="24"/>
                                <w:lang w:val="en-US"/>
                              </w:rPr>
                              <w:t>failure to attend</w:t>
                            </w:r>
                            <w:r w:rsidR="0033540B" w:rsidRPr="003D516F">
                              <w:rPr>
                                <w:rFonts w:ascii="Calibri Light" w:hAnsi="Calibri Light" w:cs="Calibri Light"/>
                                <w:sz w:val="24"/>
                                <w:szCs w:val="24"/>
                                <w:lang w:val="en-US"/>
                              </w:rPr>
                              <w:t>’</w:t>
                            </w:r>
                          </w:p>
                          <w:p w14:paraId="615A10E0" w14:textId="667992F3" w:rsidR="004960F4" w:rsidRPr="003D516F" w:rsidRDefault="004960F4"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A mandatory reconsideration has been requested</w:t>
                            </w:r>
                            <w:r w:rsidR="0008410A" w:rsidRPr="003D516F">
                              <w:rPr>
                                <w:rFonts w:ascii="Calibri Light" w:hAnsi="Calibri Light" w:cs="Calibri Light"/>
                                <w:sz w:val="24"/>
                                <w:szCs w:val="24"/>
                                <w:lang w:val="en-US"/>
                              </w:rPr>
                              <w:t xml:space="preserve"> </w:t>
                            </w:r>
                            <w:r w:rsidR="00511275" w:rsidRPr="003D516F">
                              <w:rPr>
                                <w:rFonts w:ascii="Calibri Light" w:hAnsi="Calibri Light" w:cs="Calibri Light"/>
                                <w:sz w:val="24"/>
                                <w:szCs w:val="24"/>
                                <w:lang w:val="en-US"/>
                              </w:rPr>
                              <w:t>and not responded t</w:t>
                            </w:r>
                            <w:r w:rsidR="0033540B" w:rsidRPr="003D516F">
                              <w:rPr>
                                <w:rFonts w:ascii="Calibri Light" w:hAnsi="Calibri Light" w:cs="Calibri Light"/>
                                <w:sz w:val="24"/>
                                <w:szCs w:val="24"/>
                                <w:lang w:val="en-US"/>
                              </w:rPr>
                              <w:t>o</w:t>
                            </w:r>
                            <w:r w:rsidR="00511275" w:rsidRPr="003D516F">
                              <w:rPr>
                                <w:rFonts w:ascii="Calibri Light" w:hAnsi="Calibri Light" w:cs="Calibri Light"/>
                                <w:sz w:val="24"/>
                                <w:szCs w:val="24"/>
                                <w:lang w:val="en-US"/>
                              </w:rPr>
                              <w:t xml:space="preserve"> within a reasonable time </w:t>
                            </w:r>
                            <w:r w:rsidR="0008410A" w:rsidRPr="003D516F">
                              <w:rPr>
                                <w:rFonts w:ascii="Calibri Light" w:hAnsi="Calibri Light" w:cs="Calibri Light"/>
                                <w:sz w:val="24"/>
                                <w:szCs w:val="24"/>
                                <w:lang w:val="en-US"/>
                              </w:rPr>
                              <w:t>– request an MR if you have not already done so</w:t>
                            </w:r>
                          </w:p>
                          <w:p w14:paraId="2ECD447F" w14:textId="22BFE023" w:rsidR="00C32171" w:rsidRPr="003D516F" w:rsidRDefault="008F7E92"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Is destitute or at imminent risk of eviction.</w:t>
                            </w:r>
                          </w:p>
                          <w:p w14:paraId="270C0639" w14:textId="3E035829" w:rsidR="00032A17" w:rsidRPr="003D516F" w:rsidRDefault="0008410A" w:rsidP="00511275">
                            <w:pPr>
                              <w:spacing w:after="240"/>
                              <w:rPr>
                                <w:rFonts w:ascii="Calibri Light" w:hAnsi="Calibri Light" w:cs="Calibri Light"/>
                                <w:b/>
                                <w:bCs/>
                                <w:lang w:val="en-US"/>
                              </w:rPr>
                            </w:pPr>
                            <w:r w:rsidRPr="003D516F">
                              <w:rPr>
                                <w:rFonts w:ascii="Calibri Light" w:hAnsi="Calibri Light" w:cs="Calibri Light"/>
                                <w:b/>
                                <w:bCs/>
                                <w:lang w:val="en-US"/>
                              </w:rPr>
                              <w:t xml:space="preserve">This letter </w:t>
                            </w:r>
                            <w:r w:rsidR="00032A17" w:rsidRPr="003D516F">
                              <w:rPr>
                                <w:rFonts w:ascii="Calibri Light" w:hAnsi="Calibri Light" w:cs="Calibri Light"/>
                                <w:b/>
                                <w:bCs/>
                                <w:lang w:val="en-US"/>
                              </w:rPr>
                              <w:t>assumes (so can be changed):</w:t>
                            </w:r>
                          </w:p>
                          <w:p w14:paraId="5E0831AC" w14:textId="07D363BA" w:rsidR="00032A17" w:rsidRPr="003D516F" w:rsidRDefault="00032A17" w:rsidP="003D516F">
                            <w:pPr>
                              <w:pStyle w:val="ListParagraph"/>
                              <w:numPr>
                                <w:ilvl w:val="0"/>
                                <w:numId w:val="24"/>
                              </w:numPr>
                              <w:ind w:left="426"/>
                              <w:rPr>
                                <w:rFonts w:ascii="Calibri Light" w:hAnsi="Calibri Light" w:cs="Calibri Light"/>
                                <w:sz w:val="24"/>
                                <w:szCs w:val="24"/>
                                <w:lang w:val="en-US"/>
                              </w:rPr>
                            </w:pPr>
                            <w:r w:rsidRPr="003D516F">
                              <w:rPr>
                                <w:rFonts w:ascii="Calibri Light" w:hAnsi="Calibri Light" w:cs="Calibri Light"/>
                                <w:sz w:val="24"/>
                                <w:szCs w:val="24"/>
                                <w:lang w:val="en-US"/>
                              </w:rPr>
                              <w:t xml:space="preserve">the claimant has </w:t>
                            </w:r>
                            <w:r w:rsidR="0008410A" w:rsidRPr="003D516F">
                              <w:rPr>
                                <w:rFonts w:ascii="Calibri Light" w:hAnsi="Calibri Light" w:cs="Calibri Light"/>
                                <w:sz w:val="24"/>
                                <w:szCs w:val="24"/>
                                <w:lang w:val="en-US"/>
                              </w:rPr>
                              <w:t xml:space="preserve">complex needs. </w:t>
                            </w:r>
                          </w:p>
                          <w:p w14:paraId="172B3F62" w14:textId="1AFC5D17" w:rsidR="0008410A" w:rsidRPr="003D516F" w:rsidRDefault="00032A17" w:rsidP="003D516F">
                            <w:pPr>
                              <w:pStyle w:val="ListParagraph"/>
                              <w:numPr>
                                <w:ilvl w:val="0"/>
                                <w:numId w:val="24"/>
                              </w:numPr>
                              <w:ind w:left="426"/>
                              <w:rPr>
                                <w:rFonts w:ascii="Calibri Light" w:hAnsi="Calibri Light" w:cs="Calibri Light"/>
                                <w:sz w:val="24"/>
                                <w:szCs w:val="24"/>
                                <w:lang w:val="en-US"/>
                              </w:rPr>
                            </w:pPr>
                            <w:r w:rsidRPr="003D516F">
                              <w:rPr>
                                <w:rFonts w:ascii="Calibri Light" w:hAnsi="Calibri Light" w:cs="Calibri Light"/>
                                <w:sz w:val="24"/>
                                <w:szCs w:val="24"/>
                                <w:lang w:val="en-US"/>
                              </w:rPr>
                              <w:t>the reason they did not attend is a reason specified in the guidance ‘good reason.</w:t>
                            </w:r>
                          </w:p>
                          <w:p w14:paraId="3598CAC4" w14:textId="44EF617B" w:rsidR="0008410A" w:rsidRPr="0033540B" w:rsidRDefault="0008410A" w:rsidP="0033540B">
                            <w:pPr>
                              <w:spacing w:before="240"/>
                              <w:rPr>
                                <w:rFonts w:ascii="Calibri Light" w:hAnsi="Calibri Light" w:cs="Calibri Light"/>
                                <w:b/>
                                <w:bCs/>
                                <w:color w:val="FF0000"/>
                                <w:lang w:val="en-US"/>
                              </w:rPr>
                            </w:pPr>
                            <w:r w:rsidRPr="0033540B">
                              <w:rPr>
                                <w:rFonts w:ascii="Calibri Light" w:hAnsi="Calibri Light" w:cs="Calibri Light"/>
                                <w:b/>
                                <w:bCs/>
                                <w:color w:val="FF0000"/>
                                <w:lang w:val="en-US"/>
                              </w:rPr>
                              <w:t>Delete box before posting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A8B54" id="Text Box 1" o:spid="_x0000_s1027" type="#_x0000_t202" style="position:absolute;margin-left:-13.35pt;margin-top:0;width:220.2pt;height:41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" fillcolor="white [3201]" strokeweight=".5pt">
                <v:textbox>
                  <w:txbxContent>
                    <w:p w14:paraId="269EB28B" w14:textId="07CD6D79" w:rsidR="00FA2C6D" w:rsidRPr="0008410A" w:rsidRDefault="00FA2C6D" w:rsidP="00FA2C6D">
                      <w:pPr>
                        <w:rPr>
                          <w:rFonts w:ascii="Calibri Light" w:hAnsi="Calibri Light" w:cs="Calibri Light"/>
                          <w:lang w:val="en-US"/>
                        </w:rPr>
                      </w:pPr>
                      <w:r w:rsidRPr="0008410A">
                        <w:rPr>
                          <w:rFonts w:ascii="Calibri Light" w:hAnsi="Calibri Light" w:cs="Calibri Light"/>
                          <w:b/>
                          <w:bCs/>
                          <w:lang w:val="en-US"/>
                        </w:rPr>
                        <w:t>Only use this letter if</w:t>
                      </w:r>
                      <w:r w:rsidR="00D276E7" w:rsidRPr="0008410A">
                        <w:rPr>
                          <w:rFonts w:ascii="Calibri Light" w:hAnsi="Calibri Light" w:cs="Calibri Light"/>
                          <w:b/>
                          <w:bCs/>
                          <w:lang w:val="en-US"/>
                        </w:rPr>
                        <w:t xml:space="preserve"> </w:t>
                      </w:r>
                      <w:r w:rsidR="00D276E7" w:rsidRPr="0008410A">
                        <w:rPr>
                          <w:rFonts w:ascii="Calibri Light" w:hAnsi="Calibri Light" w:cs="Calibri Light"/>
                          <w:lang w:val="en-US"/>
                        </w:rPr>
                        <w:t>your client:</w:t>
                      </w:r>
                      <w:r w:rsidRPr="0008410A">
                        <w:rPr>
                          <w:rFonts w:ascii="Calibri Light" w:hAnsi="Calibri Light" w:cs="Calibri Light"/>
                          <w:lang w:val="en-US"/>
                        </w:rPr>
                        <w:t xml:space="preserve"> </w:t>
                      </w:r>
                    </w:p>
                    <w:p w14:paraId="432B79E0" w14:textId="77777777" w:rsidR="00D276E7" w:rsidRPr="003D516F" w:rsidRDefault="00D276E7" w:rsidP="00FA2C6D">
                      <w:pPr>
                        <w:rPr>
                          <w:rFonts w:ascii="Calibri Light" w:hAnsi="Calibri Light" w:cs="Calibri Light"/>
                          <w:lang w:val="en-US"/>
                        </w:rPr>
                      </w:pPr>
                    </w:p>
                    <w:p w14:paraId="100706A7" w14:textId="679CAB38" w:rsidR="00D276E7" w:rsidRPr="003D516F" w:rsidRDefault="00AF7BE5"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H</w:t>
                      </w:r>
                      <w:r w:rsidR="00F971F8" w:rsidRPr="003D516F">
                        <w:rPr>
                          <w:rFonts w:ascii="Calibri Light" w:hAnsi="Calibri Light" w:cs="Calibri Light"/>
                          <w:sz w:val="24"/>
                          <w:szCs w:val="24"/>
                          <w:lang w:val="en-US"/>
                        </w:rPr>
                        <w:t>a</w:t>
                      </w:r>
                      <w:r w:rsidR="00511275" w:rsidRPr="003D516F">
                        <w:rPr>
                          <w:rFonts w:ascii="Calibri Light" w:hAnsi="Calibri Light" w:cs="Calibri Light"/>
                          <w:sz w:val="24"/>
                          <w:szCs w:val="24"/>
                          <w:lang w:val="en-US"/>
                        </w:rPr>
                        <w:t>d</w:t>
                      </w:r>
                      <w:r w:rsidR="00F971F8" w:rsidRPr="003D516F">
                        <w:rPr>
                          <w:rFonts w:ascii="Calibri Light" w:hAnsi="Calibri Light" w:cs="Calibri Light"/>
                          <w:sz w:val="24"/>
                          <w:szCs w:val="24"/>
                          <w:lang w:val="en-US"/>
                        </w:rPr>
                        <w:t xml:space="preserve"> an existing UC award and previously accepted </w:t>
                      </w:r>
                      <w:r w:rsidR="00511275" w:rsidRPr="003D516F">
                        <w:rPr>
                          <w:rFonts w:ascii="Calibri Light" w:hAnsi="Calibri Light" w:cs="Calibri Light"/>
                          <w:sz w:val="24"/>
                          <w:szCs w:val="24"/>
                          <w:lang w:val="en-US"/>
                        </w:rPr>
                        <w:t xml:space="preserve">a </w:t>
                      </w:r>
                      <w:r w:rsidR="00F971F8" w:rsidRPr="003D516F">
                        <w:rPr>
                          <w:rFonts w:ascii="Calibri Light" w:hAnsi="Calibri Light" w:cs="Calibri Light"/>
                          <w:sz w:val="24"/>
                          <w:szCs w:val="24"/>
                          <w:lang w:val="en-US"/>
                        </w:rPr>
                        <w:t>claimant commitment</w:t>
                      </w:r>
                    </w:p>
                    <w:p w14:paraId="451B4911" w14:textId="086D181C" w:rsidR="00D276E7" w:rsidRPr="003D516F" w:rsidRDefault="00D276E7"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 xml:space="preserve">Was called to a meeting </w:t>
                      </w:r>
                      <w:r w:rsidR="00F971F8" w:rsidRPr="003D516F">
                        <w:rPr>
                          <w:rFonts w:ascii="Calibri Light" w:hAnsi="Calibri Light" w:cs="Calibri Light"/>
                          <w:sz w:val="24"/>
                          <w:szCs w:val="24"/>
                          <w:lang w:val="en-US"/>
                        </w:rPr>
                        <w:t xml:space="preserve">to review their commitments </w:t>
                      </w:r>
                      <w:r w:rsidRPr="003D516F">
                        <w:rPr>
                          <w:rFonts w:ascii="Calibri Light" w:hAnsi="Calibri Light" w:cs="Calibri Light"/>
                          <w:sz w:val="24"/>
                          <w:szCs w:val="24"/>
                          <w:lang w:val="en-US"/>
                        </w:rPr>
                        <w:t>and did not attend</w:t>
                      </w:r>
                    </w:p>
                    <w:p w14:paraId="4CEA3C3D" w14:textId="3EF30EE8" w:rsidR="00D276E7" w:rsidRPr="003D516F" w:rsidRDefault="00D276E7"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Was not invited to give reasons for non</w:t>
                      </w:r>
                      <w:r w:rsidR="0008410A" w:rsidRPr="003D516F">
                        <w:rPr>
                          <w:rFonts w:ascii="Calibri Light" w:hAnsi="Calibri Light" w:cs="Calibri Light"/>
                          <w:sz w:val="24"/>
                          <w:szCs w:val="24"/>
                          <w:lang w:val="en-US"/>
                        </w:rPr>
                        <w:t>-</w:t>
                      </w:r>
                      <w:r w:rsidRPr="003D516F">
                        <w:rPr>
                          <w:rFonts w:ascii="Calibri Light" w:hAnsi="Calibri Light" w:cs="Calibri Light"/>
                          <w:sz w:val="24"/>
                          <w:szCs w:val="24"/>
                          <w:lang w:val="en-US"/>
                        </w:rPr>
                        <w:t>attendance</w:t>
                      </w:r>
                    </w:p>
                    <w:p w14:paraId="004B2BBF" w14:textId="71CE97F5" w:rsidR="00D276E7" w:rsidRPr="003D516F" w:rsidRDefault="0008410A"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 xml:space="preserve">Their UC </w:t>
                      </w:r>
                      <w:r w:rsidR="00D276E7" w:rsidRPr="003D516F">
                        <w:rPr>
                          <w:rFonts w:ascii="Calibri Light" w:hAnsi="Calibri Light" w:cs="Calibri Light"/>
                          <w:sz w:val="24"/>
                          <w:szCs w:val="24"/>
                          <w:lang w:val="en-US"/>
                        </w:rPr>
                        <w:t xml:space="preserve">claim was </w:t>
                      </w:r>
                      <w:r w:rsidRPr="003D516F">
                        <w:rPr>
                          <w:rFonts w:ascii="Calibri Light" w:hAnsi="Calibri Light" w:cs="Calibri Light"/>
                          <w:sz w:val="24"/>
                          <w:szCs w:val="24"/>
                          <w:lang w:val="en-US"/>
                        </w:rPr>
                        <w:t>“</w:t>
                      </w:r>
                      <w:r w:rsidR="00D276E7" w:rsidRPr="003D516F">
                        <w:rPr>
                          <w:rFonts w:ascii="Calibri Light" w:hAnsi="Calibri Light" w:cs="Calibri Light"/>
                          <w:sz w:val="24"/>
                          <w:szCs w:val="24"/>
                          <w:lang w:val="en-US"/>
                        </w:rPr>
                        <w:t>closed</w:t>
                      </w:r>
                      <w:r w:rsidRPr="003D516F">
                        <w:rPr>
                          <w:rFonts w:ascii="Calibri Light" w:hAnsi="Calibri Light" w:cs="Calibri Light"/>
                          <w:sz w:val="24"/>
                          <w:szCs w:val="24"/>
                          <w:lang w:val="en-US"/>
                        </w:rPr>
                        <w:t>”</w:t>
                      </w:r>
                      <w:r w:rsidR="00D276E7" w:rsidRPr="003D516F">
                        <w:rPr>
                          <w:rFonts w:ascii="Calibri Light" w:hAnsi="Calibri Light" w:cs="Calibri Light"/>
                          <w:sz w:val="24"/>
                          <w:szCs w:val="24"/>
                          <w:lang w:val="en-US"/>
                        </w:rPr>
                        <w:t xml:space="preserve"> </w:t>
                      </w:r>
                      <w:r w:rsidR="00510519" w:rsidRPr="003D516F">
                        <w:rPr>
                          <w:rFonts w:ascii="Calibri Light" w:hAnsi="Calibri Light" w:cs="Calibri Light"/>
                          <w:sz w:val="24"/>
                          <w:szCs w:val="24"/>
                          <w:lang w:val="en-US"/>
                        </w:rPr>
                        <w:t>due to</w:t>
                      </w:r>
                      <w:r w:rsidRPr="003D516F">
                        <w:rPr>
                          <w:rFonts w:ascii="Calibri Light" w:hAnsi="Calibri Light" w:cs="Calibri Light"/>
                          <w:sz w:val="24"/>
                          <w:szCs w:val="24"/>
                          <w:lang w:val="en-US"/>
                        </w:rPr>
                        <w:t xml:space="preserve"> their </w:t>
                      </w:r>
                      <w:r w:rsidR="0033540B" w:rsidRPr="003D516F">
                        <w:rPr>
                          <w:rFonts w:ascii="Calibri Light" w:hAnsi="Calibri Light" w:cs="Calibri Light"/>
                          <w:sz w:val="24"/>
                          <w:szCs w:val="24"/>
                          <w:lang w:val="en-US"/>
                        </w:rPr>
                        <w:t>‘</w:t>
                      </w:r>
                      <w:r w:rsidRPr="003D516F">
                        <w:rPr>
                          <w:rFonts w:ascii="Calibri Light" w:hAnsi="Calibri Light" w:cs="Calibri Light"/>
                          <w:sz w:val="24"/>
                          <w:szCs w:val="24"/>
                          <w:lang w:val="en-US"/>
                        </w:rPr>
                        <w:t>failure to attend</w:t>
                      </w:r>
                      <w:r w:rsidR="0033540B" w:rsidRPr="003D516F">
                        <w:rPr>
                          <w:rFonts w:ascii="Calibri Light" w:hAnsi="Calibri Light" w:cs="Calibri Light"/>
                          <w:sz w:val="24"/>
                          <w:szCs w:val="24"/>
                          <w:lang w:val="en-US"/>
                        </w:rPr>
                        <w:t>’</w:t>
                      </w:r>
                    </w:p>
                    <w:p w14:paraId="615A10E0" w14:textId="667992F3" w:rsidR="004960F4" w:rsidRPr="003D516F" w:rsidRDefault="004960F4"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A mandatory reconsideration has been requested</w:t>
                      </w:r>
                      <w:r w:rsidR="0008410A" w:rsidRPr="003D516F">
                        <w:rPr>
                          <w:rFonts w:ascii="Calibri Light" w:hAnsi="Calibri Light" w:cs="Calibri Light"/>
                          <w:sz w:val="24"/>
                          <w:szCs w:val="24"/>
                          <w:lang w:val="en-US"/>
                        </w:rPr>
                        <w:t xml:space="preserve"> </w:t>
                      </w:r>
                      <w:r w:rsidR="00511275" w:rsidRPr="003D516F">
                        <w:rPr>
                          <w:rFonts w:ascii="Calibri Light" w:hAnsi="Calibri Light" w:cs="Calibri Light"/>
                          <w:sz w:val="24"/>
                          <w:szCs w:val="24"/>
                          <w:lang w:val="en-US"/>
                        </w:rPr>
                        <w:t>and not responded t</w:t>
                      </w:r>
                      <w:r w:rsidR="0033540B" w:rsidRPr="003D516F">
                        <w:rPr>
                          <w:rFonts w:ascii="Calibri Light" w:hAnsi="Calibri Light" w:cs="Calibri Light"/>
                          <w:sz w:val="24"/>
                          <w:szCs w:val="24"/>
                          <w:lang w:val="en-US"/>
                        </w:rPr>
                        <w:t>o</w:t>
                      </w:r>
                      <w:r w:rsidR="00511275" w:rsidRPr="003D516F">
                        <w:rPr>
                          <w:rFonts w:ascii="Calibri Light" w:hAnsi="Calibri Light" w:cs="Calibri Light"/>
                          <w:sz w:val="24"/>
                          <w:szCs w:val="24"/>
                          <w:lang w:val="en-US"/>
                        </w:rPr>
                        <w:t xml:space="preserve"> within a reasonable time </w:t>
                      </w:r>
                      <w:r w:rsidR="0008410A" w:rsidRPr="003D516F">
                        <w:rPr>
                          <w:rFonts w:ascii="Calibri Light" w:hAnsi="Calibri Light" w:cs="Calibri Light"/>
                          <w:sz w:val="24"/>
                          <w:szCs w:val="24"/>
                          <w:lang w:val="en-US"/>
                        </w:rPr>
                        <w:t>– request an MR if you have not already done so</w:t>
                      </w:r>
                    </w:p>
                    <w:p w14:paraId="2ECD447F" w14:textId="22BFE023" w:rsidR="00C32171" w:rsidRPr="003D516F" w:rsidRDefault="008F7E92" w:rsidP="0008410A">
                      <w:pPr>
                        <w:pStyle w:val="ListParagraph"/>
                        <w:numPr>
                          <w:ilvl w:val="0"/>
                          <w:numId w:val="18"/>
                        </w:numPr>
                        <w:ind w:left="426" w:hanging="426"/>
                        <w:rPr>
                          <w:rFonts w:ascii="Calibri Light" w:hAnsi="Calibri Light" w:cs="Calibri Light"/>
                          <w:sz w:val="24"/>
                          <w:szCs w:val="24"/>
                          <w:lang w:val="en-US"/>
                        </w:rPr>
                      </w:pPr>
                      <w:r w:rsidRPr="003D516F">
                        <w:rPr>
                          <w:rFonts w:ascii="Calibri Light" w:hAnsi="Calibri Light" w:cs="Calibri Light"/>
                          <w:sz w:val="24"/>
                          <w:szCs w:val="24"/>
                          <w:lang w:val="en-US"/>
                        </w:rPr>
                        <w:t>Is destitute or at imminent risk of eviction.</w:t>
                      </w:r>
                    </w:p>
                    <w:p w14:paraId="270C0639" w14:textId="3E035829" w:rsidR="00032A17" w:rsidRPr="003D516F" w:rsidRDefault="0008410A" w:rsidP="00511275">
                      <w:pPr>
                        <w:spacing w:after="240"/>
                        <w:rPr>
                          <w:rFonts w:ascii="Calibri Light" w:hAnsi="Calibri Light" w:cs="Calibri Light"/>
                          <w:b/>
                          <w:bCs/>
                          <w:lang w:val="en-US"/>
                        </w:rPr>
                      </w:pPr>
                      <w:r w:rsidRPr="003D516F">
                        <w:rPr>
                          <w:rFonts w:ascii="Calibri Light" w:hAnsi="Calibri Light" w:cs="Calibri Light"/>
                          <w:b/>
                          <w:bCs/>
                          <w:lang w:val="en-US"/>
                        </w:rPr>
                        <w:t xml:space="preserve">This letter </w:t>
                      </w:r>
                      <w:r w:rsidR="00032A17" w:rsidRPr="003D516F">
                        <w:rPr>
                          <w:rFonts w:ascii="Calibri Light" w:hAnsi="Calibri Light" w:cs="Calibri Light"/>
                          <w:b/>
                          <w:bCs/>
                          <w:lang w:val="en-US"/>
                        </w:rPr>
                        <w:t>assumes (so can be changed):</w:t>
                      </w:r>
                    </w:p>
                    <w:p w14:paraId="5E0831AC" w14:textId="07D363BA" w:rsidR="00032A17" w:rsidRPr="003D516F" w:rsidRDefault="00032A17" w:rsidP="003D516F">
                      <w:pPr>
                        <w:pStyle w:val="ListParagraph"/>
                        <w:numPr>
                          <w:ilvl w:val="0"/>
                          <w:numId w:val="24"/>
                        </w:numPr>
                        <w:ind w:left="426"/>
                        <w:rPr>
                          <w:rFonts w:ascii="Calibri Light" w:hAnsi="Calibri Light" w:cs="Calibri Light"/>
                          <w:sz w:val="24"/>
                          <w:szCs w:val="24"/>
                          <w:lang w:val="en-US"/>
                        </w:rPr>
                      </w:pPr>
                      <w:r w:rsidRPr="003D516F">
                        <w:rPr>
                          <w:rFonts w:ascii="Calibri Light" w:hAnsi="Calibri Light" w:cs="Calibri Light"/>
                          <w:sz w:val="24"/>
                          <w:szCs w:val="24"/>
                          <w:lang w:val="en-US"/>
                        </w:rPr>
                        <w:t xml:space="preserve">the claimant has </w:t>
                      </w:r>
                      <w:r w:rsidR="0008410A" w:rsidRPr="003D516F">
                        <w:rPr>
                          <w:rFonts w:ascii="Calibri Light" w:hAnsi="Calibri Light" w:cs="Calibri Light"/>
                          <w:sz w:val="24"/>
                          <w:szCs w:val="24"/>
                          <w:lang w:val="en-US"/>
                        </w:rPr>
                        <w:t xml:space="preserve">complex needs. </w:t>
                      </w:r>
                    </w:p>
                    <w:p w14:paraId="172B3F62" w14:textId="1AFC5D17" w:rsidR="0008410A" w:rsidRPr="003D516F" w:rsidRDefault="00032A17" w:rsidP="003D516F">
                      <w:pPr>
                        <w:pStyle w:val="ListParagraph"/>
                        <w:numPr>
                          <w:ilvl w:val="0"/>
                          <w:numId w:val="24"/>
                        </w:numPr>
                        <w:ind w:left="426"/>
                        <w:rPr>
                          <w:rFonts w:ascii="Calibri Light" w:hAnsi="Calibri Light" w:cs="Calibri Light"/>
                          <w:sz w:val="24"/>
                          <w:szCs w:val="24"/>
                          <w:lang w:val="en-US"/>
                        </w:rPr>
                      </w:pPr>
                      <w:r w:rsidRPr="003D516F">
                        <w:rPr>
                          <w:rFonts w:ascii="Calibri Light" w:hAnsi="Calibri Light" w:cs="Calibri Light"/>
                          <w:sz w:val="24"/>
                          <w:szCs w:val="24"/>
                          <w:lang w:val="en-US"/>
                        </w:rPr>
                        <w:t>the reason they did not attend is a reason specified in the guidance ‘good reason.</w:t>
                      </w:r>
                    </w:p>
                    <w:p w14:paraId="3598CAC4" w14:textId="44EF617B" w:rsidR="0008410A" w:rsidRPr="0033540B" w:rsidRDefault="0008410A" w:rsidP="0033540B">
                      <w:pPr>
                        <w:spacing w:before="240"/>
                        <w:rPr>
                          <w:rFonts w:ascii="Calibri Light" w:hAnsi="Calibri Light" w:cs="Calibri Light"/>
                          <w:b/>
                          <w:bCs/>
                          <w:color w:val="FF0000"/>
                          <w:lang w:val="en-US"/>
                        </w:rPr>
                      </w:pPr>
                      <w:r w:rsidRPr="0033540B">
                        <w:rPr>
                          <w:rFonts w:ascii="Calibri Light" w:hAnsi="Calibri Light" w:cs="Calibri Light"/>
                          <w:b/>
                          <w:bCs/>
                          <w:color w:val="FF0000"/>
                          <w:lang w:val="en-US"/>
                        </w:rPr>
                        <w:t>Delete box before posting</w:t>
                      </w:r>
                    </w:p>
                  </w:txbxContent>
                </v:textbox>
              </v:shape>
            </w:pict>
          </mc:Fallback>
        </mc:AlternateContent>
      </w:r>
    </w:p>
    <w:p w14:paraId="40154456" w14:textId="07F6F820" w:rsidR="00BF2D00" w:rsidRPr="00833D3C" w:rsidRDefault="00BF2D00" w:rsidP="0032241F">
      <w:pPr>
        <w:pStyle w:val="NormalWeb"/>
        <w:rPr>
          <w:rFonts w:ascii="Calibri Light" w:hAnsi="Calibri Light" w:cs="Calibri Light"/>
        </w:rPr>
      </w:pPr>
    </w:p>
    <w:p w14:paraId="025E86D6" w14:textId="496B4AEC" w:rsidR="00BF2D00" w:rsidRPr="00833D3C" w:rsidRDefault="00BF2D00" w:rsidP="0032241F">
      <w:pPr>
        <w:pStyle w:val="NormalWeb"/>
        <w:rPr>
          <w:rFonts w:ascii="Calibri Light" w:hAnsi="Calibri Light" w:cs="Calibri Light"/>
        </w:rPr>
      </w:pPr>
    </w:p>
    <w:p w14:paraId="714B45BD" w14:textId="194B9D59" w:rsidR="00C25FCD" w:rsidRPr="00833D3C" w:rsidRDefault="00C25FCD" w:rsidP="0032241F">
      <w:pPr>
        <w:pStyle w:val="NormalWeb"/>
        <w:rPr>
          <w:rFonts w:ascii="Calibri Light" w:hAnsi="Calibri Light" w:cs="Calibri Light"/>
        </w:rPr>
      </w:pPr>
    </w:p>
    <w:p w14:paraId="18C390F0" w14:textId="3D64FC6E" w:rsidR="00C25FCD" w:rsidRPr="00833D3C" w:rsidRDefault="00C25FCD" w:rsidP="0032241F">
      <w:pPr>
        <w:pStyle w:val="NormalWeb"/>
        <w:rPr>
          <w:rFonts w:ascii="Calibri Light" w:hAnsi="Calibri Light" w:cs="Calibri Light"/>
        </w:rPr>
      </w:pPr>
    </w:p>
    <w:p w14:paraId="77C99EFA" w14:textId="7DCCA8E9" w:rsidR="00C25FCD" w:rsidRPr="00833D3C" w:rsidRDefault="00C25FCD" w:rsidP="0032241F">
      <w:pPr>
        <w:pStyle w:val="NormalWeb"/>
        <w:rPr>
          <w:rFonts w:ascii="Calibri Light" w:hAnsi="Calibri Light" w:cs="Calibri Light"/>
        </w:rPr>
      </w:pPr>
    </w:p>
    <w:p w14:paraId="44982E90" w14:textId="09E3F216" w:rsidR="00C25FCD" w:rsidRPr="00833D3C" w:rsidRDefault="00C25FCD" w:rsidP="0032241F">
      <w:pPr>
        <w:pStyle w:val="NormalWeb"/>
        <w:rPr>
          <w:rFonts w:ascii="Calibri Light" w:hAnsi="Calibri Light" w:cs="Calibri Light"/>
        </w:rPr>
      </w:pPr>
    </w:p>
    <w:p w14:paraId="19DF2367" w14:textId="4A433C2E" w:rsidR="00C25FCD" w:rsidRPr="00833D3C" w:rsidRDefault="00C25FCD" w:rsidP="0032241F">
      <w:pPr>
        <w:pStyle w:val="NormalWeb"/>
        <w:rPr>
          <w:rFonts w:ascii="Calibri Light" w:hAnsi="Calibri Light" w:cs="Calibri Light"/>
        </w:rPr>
      </w:pPr>
    </w:p>
    <w:p w14:paraId="4EFAEFA4" w14:textId="3AEA221A" w:rsidR="00C25FCD" w:rsidRPr="00833D3C" w:rsidRDefault="00C25FCD" w:rsidP="0032241F">
      <w:pPr>
        <w:pStyle w:val="NormalWeb"/>
        <w:rPr>
          <w:rFonts w:ascii="Calibri Light" w:hAnsi="Calibri Light" w:cs="Calibri Light"/>
        </w:rPr>
      </w:pPr>
    </w:p>
    <w:p w14:paraId="1FB1D423" w14:textId="77777777" w:rsidR="00C25FCD" w:rsidRPr="00833D3C" w:rsidRDefault="00C25FCD" w:rsidP="0032241F">
      <w:pPr>
        <w:pStyle w:val="NormalWeb"/>
        <w:rPr>
          <w:rFonts w:ascii="Calibri Light" w:hAnsi="Calibri Light" w:cs="Calibri Light"/>
        </w:rPr>
      </w:pPr>
    </w:p>
    <w:p w14:paraId="317DD3BE" w14:textId="77777777" w:rsidR="006748C1" w:rsidRPr="00833D3C" w:rsidRDefault="006748C1" w:rsidP="0032241F">
      <w:pPr>
        <w:pStyle w:val="NormalWeb"/>
        <w:rPr>
          <w:rFonts w:ascii="Calibri Light" w:hAnsi="Calibri Light" w:cs="Calibri Light"/>
        </w:rPr>
      </w:pPr>
    </w:p>
    <w:p w14:paraId="056C62AE" w14:textId="77777777" w:rsidR="006748C1" w:rsidRPr="00833D3C" w:rsidRDefault="006748C1" w:rsidP="0032241F">
      <w:pPr>
        <w:pStyle w:val="NormalWeb"/>
        <w:rPr>
          <w:rFonts w:ascii="Calibri Light" w:hAnsi="Calibri Light" w:cs="Calibri Light"/>
        </w:rPr>
      </w:pPr>
    </w:p>
    <w:p w14:paraId="732421E9" w14:textId="60376C5E" w:rsidR="00C25FCD" w:rsidRPr="00833D3C" w:rsidRDefault="00C25FCD" w:rsidP="0032241F">
      <w:pPr>
        <w:pStyle w:val="NormalWeb"/>
        <w:rPr>
          <w:rFonts w:ascii="Calibri Light" w:hAnsi="Calibri Light" w:cs="Calibri Light"/>
        </w:rPr>
      </w:pPr>
    </w:p>
    <w:p w14:paraId="476BCB47" w14:textId="0D4493CF" w:rsidR="00C25FCD" w:rsidRPr="00833D3C" w:rsidRDefault="00FB421A" w:rsidP="0032241F">
      <w:pPr>
        <w:pStyle w:val="NormalWeb"/>
        <w:rPr>
          <w:rFonts w:ascii="Calibri Light" w:hAnsi="Calibri Light" w:cs="Calibri Light"/>
        </w:rPr>
      </w:pPr>
      <w:r w:rsidRPr="00833D3C">
        <w:rPr>
          <w:rFonts w:ascii="Calibri Light" w:hAnsi="Calibri Light" w:cs="Calibri Light"/>
          <w:noProof/>
          <w:color w:val="000000" w:themeColor="text1"/>
        </w:rPr>
        <mc:AlternateContent>
          <mc:Choice Requires="wps">
            <w:drawing>
              <wp:anchor distT="45720" distB="45720" distL="114300" distR="114300" simplePos="0" relativeHeight="251663872" behindDoc="0" locked="0" layoutInCell="1" allowOverlap="1" wp14:anchorId="1C904A72" wp14:editId="1AE72A64">
                <wp:simplePos x="0" y="0"/>
                <wp:positionH relativeFrom="margin">
                  <wp:align>right</wp:align>
                </wp:positionH>
                <wp:positionV relativeFrom="paragraph">
                  <wp:posOffset>607060</wp:posOffset>
                </wp:positionV>
                <wp:extent cx="5425440" cy="1828800"/>
                <wp:effectExtent l="0" t="0" r="22860" b="19050"/>
                <wp:wrapSquare wrapText="bothSides"/>
                <wp:docPr id="1721272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828800"/>
                        </a:xfrm>
                        <a:prstGeom prst="rect">
                          <a:avLst/>
                        </a:prstGeom>
                        <a:solidFill>
                          <a:srgbClr val="FFFFFF"/>
                        </a:solidFill>
                        <a:ln w="9525">
                          <a:solidFill>
                            <a:srgbClr val="000000"/>
                          </a:solidFill>
                          <a:miter lim="800000"/>
                          <a:headEnd/>
                          <a:tailEnd/>
                        </a:ln>
                      </wps:spPr>
                      <wps:txbx>
                        <w:txbxContent>
                          <w:p w14:paraId="252B2B13" w14:textId="0272FD4F" w:rsidR="006B760B" w:rsidRDefault="006B760B" w:rsidP="006B760B">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6A2335">
                              <w:rPr>
                                <w:rFonts w:asciiTheme="majorHAnsi" w:hAnsiTheme="majorHAnsi" w:cstheme="majorHAnsi"/>
                              </w:rPr>
                              <w:t xml:space="preserve">January </w:t>
                            </w:r>
                            <w:r>
                              <w:rPr>
                                <w:rFonts w:asciiTheme="majorHAnsi" w:hAnsiTheme="majorHAnsi" w:cstheme="majorHAnsi"/>
                              </w:rPr>
                              <w:t xml:space="preserve">2024, as below. </w:t>
                            </w:r>
                          </w:p>
                          <w:p w14:paraId="04203A84" w14:textId="77777777" w:rsidR="006B760B" w:rsidRDefault="006B760B" w:rsidP="006B760B">
                            <w:pPr>
                              <w:rPr>
                                <w:rFonts w:asciiTheme="majorHAnsi" w:hAnsiTheme="majorHAnsi" w:cstheme="majorHAnsi"/>
                              </w:rPr>
                            </w:pPr>
                          </w:p>
                          <w:p w14:paraId="63719FC9" w14:textId="77777777" w:rsidR="006B760B" w:rsidRPr="000E66DC" w:rsidRDefault="006B760B" w:rsidP="006B760B">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190BC6F3" w14:textId="77777777" w:rsidR="006B760B" w:rsidRDefault="006B760B" w:rsidP="006B760B">
                            <w:pPr>
                              <w:rPr>
                                <w:rFonts w:asciiTheme="majorHAnsi" w:hAnsiTheme="majorHAnsi" w:cstheme="majorHAnsi"/>
                                <w:b/>
                                <w:bCs/>
                                <w:color w:val="FF0000"/>
                              </w:rPr>
                            </w:pPr>
                          </w:p>
                          <w:p w14:paraId="73DC2573" w14:textId="77777777" w:rsidR="006B760B" w:rsidRDefault="006B760B" w:rsidP="006B760B">
                            <w:pPr>
                              <w:rPr>
                                <w:rFonts w:asciiTheme="majorHAnsi" w:hAnsiTheme="majorHAnsi" w:cstheme="majorHAnsi"/>
                                <w:b/>
                                <w:bCs/>
                              </w:rPr>
                            </w:pPr>
                            <w:r w:rsidRPr="00BB4017">
                              <w:rPr>
                                <w:rFonts w:asciiTheme="majorHAnsi" w:hAnsiTheme="majorHAnsi" w:cstheme="majorHAnsi"/>
                              </w:rPr>
                              <w:t xml:space="preserve">Please seek advice from </w:t>
                            </w:r>
                            <w:hyperlink r:id="rId11"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2"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3" w:history="1"/>
                            <w:r>
                              <w:rPr>
                                <w:rFonts w:asciiTheme="majorHAnsi" w:hAnsiTheme="majorHAnsi" w:cstheme="majorHAnsi"/>
                                <w:b/>
                                <w:bCs/>
                              </w:rPr>
                              <w:t xml:space="preserve"> </w:t>
                            </w:r>
                          </w:p>
                          <w:p w14:paraId="5F95B06D" w14:textId="77777777" w:rsidR="006B760B" w:rsidRPr="000E66DC" w:rsidRDefault="006B760B" w:rsidP="006B760B">
                            <w:pPr>
                              <w:rPr>
                                <w:rFonts w:asciiTheme="majorHAnsi" w:hAnsiTheme="majorHAnsi" w:cstheme="majorHAnsi"/>
                                <w:b/>
                                <w:bCs/>
                              </w:rPr>
                            </w:pPr>
                          </w:p>
                          <w:p w14:paraId="0C9E24FC" w14:textId="505BAE07" w:rsidR="006B760B" w:rsidRPr="0033540B" w:rsidRDefault="006B760B" w:rsidP="006B760B">
                            <w:pPr>
                              <w:rPr>
                                <w:rFonts w:asciiTheme="majorHAnsi" w:hAnsiTheme="majorHAnsi" w:cstheme="majorHAnsi"/>
                                <w:b/>
                                <w:bCs/>
                                <w:color w:val="FF0000"/>
                              </w:rPr>
                            </w:pPr>
                            <w:r w:rsidRPr="0033540B">
                              <w:rPr>
                                <w:rFonts w:asciiTheme="majorHAnsi" w:hAnsiTheme="majorHAnsi" w:cstheme="majorHAnsi"/>
                                <w:b/>
                                <w:bCs/>
                                <w:color w:val="FF0000"/>
                              </w:rPr>
                              <w:t xml:space="preserve">Delete </w:t>
                            </w:r>
                            <w:r w:rsidR="0008410A" w:rsidRPr="0033540B">
                              <w:rPr>
                                <w:rFonts w:asciiTheme="majorHAnsi" w:hAnsiTheme="majorHAnsi" w:cstheme="majorHAnsi"/>
                                <w:b/>
                                <w:bCs/>
                                <w:color w:val="FF0000"/>
                              </w:rPr>
                              <w:t xml:space="preserve">box before posting </w:t>
                            </w:r>
                          </w:p>
                          <w:p w14:paraId="29FD93CA" w14:textId="77777777" w:rsidR="006B760B" w:rsidRDefault="006B760B" w:rsidP="006B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04A72" id="_x0000_s1028" type="#_x0000_t202" style="position:absolute;margin-left:376pt;margin-top:47.8pt;width:427.2pt;height:2in;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">
                <v:textbox>
                  <w:txbxContent>
                    <w:p w14:paraId="252B2B13" w14:textId="0272FD4F" w:rsidR="006B760B" w:rsidRDefault="006B760B" w:rsidP="006B760B">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6A2335">
                        <w:rPr>
                          <w:rFonts w:asciiTheme="majorHAnsi" w:hAnsiTheme="majorHAnsi" w:cstheme="majorHAnsi"/>
                        </w:rPr>
                        <w:t xml:space="preserve">January </w:t>
                      </w:r>
                      <w:r>
                        <w:rPr>
                          <w:rFonts w:asciiTheme="majorHAnsi" w:hAnsiTheme="majorHAnsi" w:cstheme="majorHAnsi"/>
                        </w:rPr>
                        <w:t xml:space="preserve">2024, as below. </w:t>
                      </w:r>
                    </w:p>
                    <w:p w14:paraId="04203A84" w14:textId="77777777" w:rsidR="006B760B" w:rsidRDefault="006B760B" w:rsidP="006B760B">
                      <w:pPr>
                        <w:rPr>
                          <w:rFonts w:asciiTheme="majorHAnsi" w:hAnsiTheme="majorHAnsi" w:cstheme="majorHAnsi"/>
                        </w:rPr>
                      </w:pPr>
                    </w:p>
                    <w:p w14:paraId="63719FC9" w14:textId="77777777" w:rsidR="006B760B" w:rsidRPr="000E66DC" w:rsidRDefault="006B760B" w:rsidP="006B760B">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190BC6F3" w14:textId="77777777" w:rsidR="006B760B" w:rsidRDefault="006B760B" w:rsidP="006B760B">
                      <w:pPr>
                        <w:rPr>
                          <w:rFonts w:asciiTheme="majorHAnsi" w:hAnsiTheme="majorHAnsi" w:cstheme="majorHAnsi"/>
                          <w:b/>
                          <w:bCs/>
                          <w:color w:val="FF0000"/>
                        </w:rPr>
                      </w:pPr>
                    </w:p>
                    <w:p w14:paraId="73DC2573" w14:textId="77777777" w:rsidR="006B760B" w:rsidRDefault="006B760B" w:rsidP="006B760B">
                      <w:pPr>
                        <w:rPr>
                          <w:rFonts w:asciiTheme="majorHAnsi" w:hAnsiTheme="majorHAnsi" w:cstheme="majorHAnsi"/>
                          <w:b/>
                          <w:bCs/>
                        </w:rPr>
                      </w:pPr>
                      <w:r w:rsidRPr="00BB4017">
                        <w:rPr>
                          <w:rFonts w:asciiTheme="majorHAnsi" w:hAnsiTheme="majorHAnsi" w:cstheme="majorHAnsi"/>
                        </w:rPr>
                        <w:t xml:space="preserve">Please seek advice from </w:t>
                      </w:r>
                      <w:hyperlink r:id="rId14"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5"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6" w:history="1"/>
                      <w:r>
                        <w:rPr>
                          <w:rFonts w:asciiTheme="majorHAnsi" w:hAnsiTheme="majorHAnsi" w:cstheme="majorHAnsi"/>
                          <w:b/>
                          <w:bCs/>
                        </w:rPr>
                        <w:t xml:space="preserve"> </w:t>
                      </w:r>
                    </w:p>
                    <w:p w14:paraId="5F95B06D" w14:textId="77777777" w:rsidR="006B760B" w:rsidRPr="000E66DC" w:rsidRDefault="006B760B" w:rsidP="006B760B">
                      <w:pPr>
                        <w:rPr>
                          <w:rFonts w:asciiTheme="majorHAnsi" w:hAnsiTheme="majorHAnsi" w:cstheme="majorHAnsi"/>
                          <w:b/>
                          <w:bCs/>
                        </w:rPr>
                      </w:pPr>
                    </w:p>
                    <w:p w14:paraId="0C9E24FC" w14:textId="505BAE07" w:rsidR="006B760B" w:rsidRPr="0033540B" w:rsidRDefault="006B760B" w:rsidP="006B760B">
                      <w:pPr>
                        <w:rPr>
                          <w:rFonts w:asciiTheme="majorHAnsi" w:hAnsiTheme="majorHAnsi" w:cstheme="majorHAnsi"/>
                          <w:b/>
                          <w:bCs/>
                          <w:color w:val="FF0000"/>
                        </w:rPr>
                      </w:pPr>
                      <w:r w:rsidRPr="0033540B">
                        <w:rPr>
                          <w:rFonts w:asciiTheme="majorHAnsi" w:hAnsiTheme="majorHAnsi" w:cstheme="majorHAnsi"/>
                          <w:b/>
                          <w:bCs/>
                          <w:color w:val="FF0000"/>
                        </w:rPr>
                        <w:t xml:space="preserve">Delete </w:t>
                      </w:r>
                      <w:r w:rsidR="0008410A" w:rsidRPr="0033540B">
                        <w:rPr>
                          <w:rFonts w:asciiTheme="majorHAnsi" w:hAnsiTheme="majorHAnsi" w:cstheme="majorHAnsi"/>
                          <w:b/>
                          <w:bCs/>
                          <w:color w:val="FF0000"/>
                        </w:rPr>
                        <w:t xml:space="preserve">box before posting </w:t>
                      </w:r>
                    </w:p>
                    <w:p w14:paraId="29FD93CA" w14:textId="77777777" w:rsidR="006B760B" w:rsidRDefault="006B760B" w:rsidP="006B760B"/>
                  </w:txbxContent>
                </v:textbox>
                <w10:wrap type="square" anchorx="margin"/>
              </v:shape>
            </w:pict>
          </mc:Fallback>
        </mc:AlternateContent>
      </w:r>
    </w:p>
    <w:p w14:paraId="7B8A3ADA" w14:textId="0F3F5FA2" w:rsidR="009E6B7E" w:rsidRPr="00833D3C" w:rsidRDefault="009E6B7E" w:rsidP="0033540B">
      <w:pPr>
        <w:pStyle w:val="NormalWeb"/>
        <w:spacing w:before="0" w:beforeAutospacing="0" w:after="0" w:afterAutospacing="0"/>
        <w:jc w:val="both"/>
        <w:rPr>
          <w:rFonts w:ascii="Calibri Light" w:hAnsi="Calibri Light" w:cs="Calibri Light"/>
          <w:color w:val="EE0000"/>
        </w:rPr>
      </w:pPr>
      <w:r w:rsidRPr="00833D3C">
        <w:rPr>
          <w:rFonts w:ascii="Calibri Light" w:hAnsi="Calibri Light" w:cs="Calibri Light"/>
          <w:color w:val="EE0000"/>
        </w:rPr>
        <w:t>[address your letter to either the:</w:t>
      </w:r>
    </w:p>
    <w:p w14:paraId="0100BF80" w14:textId="49375504" w:rsidR="009E6B7E" w:rsidRPr="00833D3C" w:rsidRDefault="009E6B7E" w:rsidP="0033540B">
      <w:pPr>
        <w:pStyle w:val="NormalWeb"/>
        <w:spacing w:before="0" w:beforeAutospacing="0" w:after="0" w:afterAutospacing="0"/>
        <w:jc w:val="both"/>
        <w:rPr>
          <w:rFonts w:ascii="Calibri Light" w:hAnsi="Calibri Light" w:cs="Calibri Light"/>
          <w:color w:val="EE0000"/>
        </w:rPr>
      </w:pPr>
      <w:r w:rsidRPr="00833D3C">
        <w:rPr>
          <w:rFonts w:ascii="Calibri Light" w:hAnsi="Calibri Light" w:cs="Calibri Light"/>
          <w:color w:val="EE0000"/>
        </w:rPr>
        <w:t xml:space="preserve">address on your client’s decision letter, </w:t>
      </w:r>
    </w:p>
    <w:p w14:paraId="14BF402F" w14:textId="5CCFC854" w:rsidR="009E6B7E" w:rsidRPr="00833D3C" w:rsidRDefault="009E6B7E" w:rsidP="0033540B">
      <w:pPr>
        <w:pStyle w:val="NormalWeb"/>
        <w:spacing w:before="0" w:beforeAutospacing="0" w:after="0" w:afterAutospacing="0"/>
        <w:jc w:val="both"/>
        <w:rPr>
          <w:rFonts w:ascii="Calibri Light" w:hAnsi="Calibri Light" w:cs="Calibri Light"/>
          <w:color w:val="EE0000"/>
        </w:rPr>
      </w:pPr>
      <w:r w:rsidRPr="00833D3C">
        <w:rPr>
          <w:rFonts w:ascii="Calibri Light" w:hAnsi="Calibri Light" w:cs="Calibri Light"/>
          <w:color w:val="EE0000"/>
        </w:rPr>
        <w:t>address your client sent their claim to, or</w:t>
      </w:r>
    </w:p>
    <w:p w14:paraId="080E04C6" w14:textId="1C19773C" w:rsidR="009E6B7E" w:rsidRPr="00833D3C" w:rsidRDefault="009E6B7E" w:rsidP="0033540B">
      <w:pPr>
        <w:pStyle w:val="NormalWeb"/>
        <w:spacing w:before="0" w:beforeAutospacing="0" w:after="0" w:afterAutospacing="0"/>
        <w:jc w:val="both"/>
        <w:rPr>
          <w:rFonts w:ascii="Calibri Light" w:hAnsi="Calibri Light" w:cs="Calibri Light"/>
          <w:color w:val="EE0000"/>
        </w:rPr>
      </w:pPr>
      <w:r w:rsidRPr="00833D3C">
        <w:rPr>
          <w:rFonts w:ascii="Calibri Light" w:hAnsi="Calibri Light" w:cs="Calibri Light"/>
          <w:color w:val="EE0000"/>
        </w:rPr>
        <w:t>address on relevant DWP correspondence; or</w:t>
      </w:r>
    </w:p>
    <w:p w14:paraId="1CD9D9AA" w14:textId="7935EE2F" w:rsidR="009E6B7E" w:rsidRPr="00833D3C" w:rsidRDefault="009E6B7E" w:rsidP="0033540B">
      <w:pPr>
        <w:pStyle w:val="NormalWeb"/>
        <w:spacing w:before="0" w:beforeAutospacing="0" w:after="0" w:afterAutospacing="0"/>
        <w:jc w:val="both"/>
        <w:rPr>
          <w:rFonts w:ascii="Calibri Light" w:hAnsi="Calibri Light" w:cs="Calibri Light"/>
          <w:color w:val="EE0000"/>
        </w:rPr>
      </w:pPr>
      <w:r w:rsidRPr="00833D3C">
        <w:rPr>
          <w:rFonts w:ascii="Calibri Light" w:hAnsi="Calibri Light" w:cs="Calibri Light"/>
          <w:color w:val="EE0000"/>
        </w:rPr>
        <w:t>request an upload link to post it to your client’s online UC account]</w:t>
      </w:r>
    </w:p>
    <w:p w14:paraId="6C8013A7" w14:textId="77777777" w:rsidR="009E6B7E" w:rsidRPr="00833D3C" w:rsidRDefault="009E6B7E" w:rsidP="009E6B7E">
      <w:pPr>
        <w:pStyle w:val="NormalWeb"/>
        <w:spacing w:before="0" w:beforeAutospacing="0" w:after="0" w:afterAutospacing="0"/>
        <w:rPr>
          <w:rFonts w:ascii="Calibri Light" w:hAnsi="Calibri Light" w:cs="Calibri Light"/>
          <w:color w:val="000000" w:themeColor="text1"/>
        </w:rPr>
      </w:pPr>
    </w:p>
    <w:p w14:paraId="087EDB67" w14:textId="77777777" w:rsidR="009E6B7E" w:rsidRPr="00833D3C" w:rsidRDefault="009E6B7E" w:rsidP="009E6B7E">
      <w:pPr>
        <w:pStyle w:val="NormalWeb"/>
        <w:spacing w:before="0" w:beforeAutospacing="0" w:after="0" w:afterAutospacing="0"/>
        <w:rPr>
          <w:rFonts w:ascii="Calibri Light" w:hAnsi="Calibri Light" w:cs="Calibri Light"/>
          <w:color w:val="000000" w:themeColor="text1"/>
        </w:rPr>
      </w:pPr>
    </w:p>
    <w:p w14:paraId="05B3C5AE" w14:textId="6E1DA14A" w:rsidR="009E6B7E" w:rsidRPr="00833D3C" w:rsidRDefault="009E6B7E" w:rsidP="0033540B">
      <w:pPr>
        <w:pStyle w:val="NormalWeb"/>
        <w:spacing w:before="0" w:beforeAutospacing="0" w:after="0" w:afterAutospacing="0"/>
        <w:jc w:val="both"/>
        <w:rPr>
          <w:rFonts w:ascii="Calibri Light" w:hAnsi="Calibri Light" w:cs="Calibri Light"/>
          <w:i/>
          <w:iCs/>
          <w:color w:val="000000" w:themeColor="text1"/>
        </w:rPr>
      </w:pPr>
      <w:r w:rsidRPr="00833D3C">
        <w:rPr>
          <w:rFonts w:ascii="Calibri Light" w:hAnsi="Calibri Light" w:cs="Calibri Light"/>
          <w:color w:val="000000" w:themeColor="text1"/>
        </w:rPr>
        <w:t>And by email to</w:t>
      </w:r>
      <w:r w:rsidRPr="00833D3C">
        <w:rPr>
          <w:rFonts w:ascii="Calibri Light" w:hAnsi="Calibri Light" w:cs="Calibri Light"/>
          <w:b/>
          <w:bCs/>
          <w:color w:val="000000" w:themeColor="text1"/>
        </w:rPr>
        <w:t>:</w:t>
      </w:r>
      <w:r w:rsidRPr="00833D3C">
        <w:rPr>
          <w:rFonts w:ascii="Calibri Light" w:hAnsi="Calibri Light" w:cs="Calibri Light"/>
          <w:color w:val="000000" w:themeColor="text1"/>
        </w:rPr>
        <w:t xml:space="preserve"> </w:t>
      </w:r>
      <w:hyperlink r:id="rId17" w:history="1">
        <w:r w:rsidRPr="00833D3C">
          <w:rPr>
            <w:rStyle w:val="Hyperlink"/>
            <w:rFonts w:ascii="Calibri Light" w:hAnsi="Calibri Light" w:cs="Calibri Light"/>
            <w:shd w:val="clear" w:color="auto" w:fill="FFFFFF"/>
          </w:rPr>
          <w:t>thetreasurysolicitor@governmentlegal.gov.uk</w:t>
        </w:r>
      </w:hyperlink>
    </w:p>
    <w:p w14:paraId="5CB34DB8" w14:textId="77777777" w:rsidR="009E6B7E" w:rsidRPr="00833D3C" w:rsidRDefault="009E6B7E" w:rsidP="0033540B">
      <w:pPr>
        <w:pStyle w:val="NormalWeb"/>
        <w:spacing w:line="360" w:lineRule="auto"/>
        <w:jc w:val="both"/>
        <w:rPr>
          <w:rStyle w:val="Strong"/>
          <w:rFonts w:ascii="Calibri Light" w:hAnsi="Calibri Light" w:cs="Calibri Light"/>
          <w:b w:val="0"/>
          <w:bCs w:val="0"/>
          <w:color w:val="000000" w:themeColor="text1"/>
        </w:rPr>
      </w:pPr>
      <w:r w:rsidRPr="00833D3C">
        <w:rPr>
          <w:rStyle w:val="Strong"/>
          <w:rFonts w:ascii="Calibri Light" w:hAnsi="Calibri Light" w:cs="Calibri Light"/>
          <w:b w:val="0"/>
          <w:bCs w:val="0"/>
          <w:color w:val="000000" w:themeColor="text1"/>
        </w:rPr>
        <w:lastRenderedPageBreak/>
        <w:t>Our Ref:</w:t>
      </w:r>
    </w:p>
    <w:p w14:paraId="65B97DCF" w14:textId="77777777" w:rsidR="009E6B7E" w:rsidRPr="00833D3C" w:rsidRDefault="009E6B7E" w:rsidP="0033540B">
      <w:pPr>
        <w:pStyle w:val="NormalWeb"/>
        <w:spacing w:line="360" w:lineRule="auto"/>
        <w:jc w:val="both"/>
        <w:rPr>
          <w:rStyle w:val="Strong"/>
          <w:rFonts w:ascii="Calibri Light" w:hAnsi="Calibri Light" w:cs="Calibri Light"/>
          <w:b w:val="0"/>
        </w:rPr>
      </w:pPr>
      <w:r w:rsidRPr="00833D3C">
        <w:rPr>
          <w:rStyle w:val="Strong"/>
          <w:rFonts w:ascii="Calibri Light" w:hAnsi="Calibri Light" w:cs="Calibri Light"/>
          <w:b w:val="0"/>
        </w:rPr>
        <w:t>Date:</w:t>
      </w:r>
    </w:p>
    <w:p w14:paraId="181C529B" w14:textId="77777777" w:rsidR="009E6B7E" w:rsidRPr="00833D3C" w:rsidRDefault="009E6B7E" w:rsidP="009E6B7E">
      <w:pPr>
        <w:pStyle w:val="NormalWeb"/>
        <w:spacing w:line="360" w:lineRule="auto"/>
        <w:jc w:val="center"/>
        <w:rPr>
          <w:rStyle w:val="Strong"/>
          <w:rFonts w:ascii="Calibri Light" w:hAnsi="Calibri Light" w:cs="Calibri Light"/>
          <w:bCs w:val="0"/>
          <w:color w:val="000000" w:themeColor="text1"/>
        </w:rPr>
      </w:pPr>
      <w:r w:rsidRPr="00833D3C">
        <w:rPr>
          <w:rStyle w:val="Strong"/>
          <w:rFonts w:ascii="Calibri Light" w:hAnsi="Calibri Light" w:cs="Calibri Light"/>
          <w:bCs w:val="0"/>
          <w:color w:val="000000" w:themeColor="text1"/>
        </w:rPr>
        <w:t>Judicial Review Pre-Action Protocol Letter Before Claim</w:t>
      </w:r>
    </w:p>
    <w:p w14:paraId="1199C713" w14:textId="77777777" w:rsidR="009E6B7E" w:rsidRPr="00833D3C" w:rsidRDefault="009E6B7E" w:rsidP="00F733FB">
      <w:pPr>
        <w:pStyle w:val="NormalWeb"/>
        <w:spacing w:line="360" w:lineRule="auto"/>
        <w:ind w:right="90"/>
        <w:rPr>
          <w:rStyle w:val="Strong"/>
          <w:rFonts w:ascii="Calibri Light" w:hAnsi="Calibri Light" w:cs="Calibri Light"/>
          <w:b w:val="0"/>
          <w:color w:val="000000" w:themeColor="text1"/>
        </w:rPr>
      </w:pPr>
      <w:r w:rsidRPr="00833D3C">
        <w:rPr>
          <w:rStyle w:val="Strong"/>
          <w:rFonts w:ascii="Calibri Light" w:hAnsi="Calibri Light" w:cs="Calibri Light"/>
          <w:b w:val="0"/>
          <w:color w:val="000000" w:themeColor="text1"/>
        </w:rPr>
        <w:t>Dear Sir or Madam,</w:t>
      </w:r>
    </w:p>
    <w:p w14:paraId="5376D14F" w14:textId="77777777" w:rsidR="009E6B7E" w:rsidRPr="00833D3C" w:rsidRDefault="009E6B7E" w:rsidP="00F733FB">
      <w:pPr>
        <w:pStyle w:val="NormalWeb"/>
        <w:spacing w:line="360" w:lineRule="auto"/>
        <w:ind w:left="720" w:right="90" w:hanging="720"/>
        <w:jc w:val="both"/>
        <w:rPr>
          <w:rFonts w:ascii="Calibri Light" w:hAnsi="Calibri Light" w:cs="Calibri Light"/>
          <w:color w:val="000000" w:themeColor="text1"/>
        </w:rPr>
      </w:pPr>
      <w:r w:rsidRPr="00833D3C">
        <w:rPr>
          <w:rStyle w:val="Strong"/>
          <w:rFonts w:ascii="Calibri Light" w:hAnsi="Calibri Light" w:cs="Calibri Light"/>
          <w:color w:val="000000" w:themeColor="text1"/>
        </w:rPr>
        <w:t xml:space="preserve">Re: </w:t>
      </w:r>
      <w:r w:rsidRPr="00833D3C">
        <w:rPr>
          <w:rStyle w:val="Strong"/>
          <w:rFonts w:ascii="Calibri Light" w:hAnsi="Calibri Light" w:cs="Calibri Light"/>
          <w:color w:val="000000" w:themeColor="text1"/>
        </w:rPr>
        <w:tab/>
        <w:t xml:space="preserve">Proposed claim for judicial review against the Secretary of State for Work and Pensions  by </w:t>
      </w:r>
      <w:r w:rsidRPr="00833D3C">
        <w:rPr>
          <w:rStyle w:val="Strong"/>
          <w:rFonts w:ascii="Calibri Light" w:hAnsi="Calibri Light" w:cs="Calibri Light"/>
          <w:color w:val="EE0000"/>
        </w:rPr>
        <w:t>[full name]</w:t>
      </w:r>
    </w:p>
    <w:p w14:paraId="6DCC5678" w14:textId="1C896AF1" w:rsidR="009B27A7" w:rsidRPr="00833D3C" w:rsidRDefault="009B27A7" w:rsidP="00F733FB">
      <w:pPr>
        <w:pStyle w:val="NormalWeb"/>
        <w:spacing w:line="360" w:lineRule="auto"/>
        <w:ind w:right="90"/>
        <w:jc w:val="both"/>
        <w:rPr>
          <w:rStyle w:val="sectionitemno"/>
          <w:rFonts w:ascii="Calibri Light" w:hAnsi="Calibri Light" w:cs="Calibri Light"/>
        </w:rPr>
      </w:pPr>
      <w:r w:rsidRPr="00833D3C">
        <w:rPr>
          <w:rStyle w:val="sectionitemno"/>
          <w:rFonts w:ascii="Calibri Light" w:hAnsi="Calibri Light" w:cs="Calibri Light"/>
        </w:rPr>
        <w:t xml:space="preserve">We are instructed </w:t>
      </w:r>
      <w:r w:rsidR="00494BE8" w:rsidRPr="00833D3C">
        <w:rPr>
          <w:rStyle w:val="sectionitemno"/>
          <w:rFonts w:ascii="Calibri Light" w:hAnsi="Calibri Light" w:cs="Calibri Light"/>
          <w:bCs/>
        </w:rPr>
        <w:t>by</w:t>
      </w:r>
      <w:r w:rsidR="00494BE8" w:rsidRPr="00833D3C">
        <w:rPr>
          <w:rStyle w:val="sectionitemno"/>
          <w:rFonts w:ascii="Calibri Light" w:hAnsi="Calibri Light" w:cs="Calibri Light"/>
          <w:b/>
        </w:rPr>
        <w:t xml:space="preserve"> </w:t>
      </w:r>
      <w:r w:rsidR="00494BE8" w:rsidRPr="00833D3C">
        <w:rPr>
          <w:rStyle w:val="Strong"/>
          <w:rFonts w:ascii="Calibri Light" w:hAnsi="Calibri Light" w:cs="Calibri Light"/>
          <w:b w:val="0"/>
          <w:bCs w:val="0"/>
          <w:color w:val="EE0000"/>
        </w:rPr>
        <w:t xml:space="preserve">[full name] </w:t>
      </w:r>
      <w:r w:rsidRPr="00833D3C">
        <w:rPr>
          <w:rStyle w:val="sectionitemno"/>
          <w:rFonts w:ascii="Calibri Light" w:hAnsi="Calibri Light" w:cs="Calibri Light"/>
          <w:color w:val="000000"/>
        </w:rPr>
        <w:t>in</w:t>
      </w:r>
      <w:r w:rsidRPr="00833D3C">
        <w:rPr>
          <w:rStyle w:val="Strong"/>
          <w:rFonts w:ascii="Calibri Light" w:hAnsi="Calibri Light" w:cs="Calibri Light"/>
          <w:b w:val="0"/>
          <w:bCs w:val="0"/>
        </w:rPr>
        <w:t xml:space="preserve"> relation to </w:t>
      </w:r>
      <w:r w:rsidR="00355E06" w:rsidRPr="00833D3C">
        <w:rPr>
          <w:rStyle w:val="Strong"/>
          <w:rFonts w:ascii="Calibri Light" w:hAnsi="Calibri Light" w:cs="Calibri Light"/>
          <w:b w:val="0"/>
          <w:bCs w:val="0"/>
          <w:color w:val="FF0000"/>
        </w:rPr>
        <w:t>[</w:t>
      </w:r>
      <w:r w:rsidR="00681431" w:rsidRPr="00833D3C">
        <w:rPr>
          <w:rStyle w:val="Strong"/>
          <w:rFonts w:ascii="Calibri Light" w:hAnsi="Calibri Light" w:cs="Calibri Light"/>
          <w:b w:val="0"/>
          <w:bCs w:val="0"/>
          <w:color w:val="FF0000"/>
        </w:rPr>
        <w:t>her/his</w:t>
      </w:r>
      <w:r w:rsidR="00355E06" w:rsidRPr="00833D3C">
        <w:rPr>
          <w:rStyle w:val="Strong"/>
          <w:rFonts w:ascii="Calibri Light" w:hAnsi="Calibri Light" w:cs="Calibri Light"/>
          <w:b w:val="0"/>
          <w:bCs w:val="0"/>
          <w:color w:val="FF0000"/>
        </w:rPr>
        <w:t>]</w:t>
      </w:r>
      <w:r w:rsidR="00B05107" w:rsidRPr="00833D3C">
        <w:rPr>
          <w:rStyle w:val="Strong"/>
          <w:rFonts w:ascii="Calibri Light" w:hAnsi="Calibri Light" w:cs="Calibri Light"/>
          <w:b w:val="0"/>
          <w:bCs w:val="0"/>
          <w:color w:val="FF0000"/>
        </w:rPr>
        <w:t xml:space="preserve"> </w:t>
      </w:r>
      <w:r w:rsidRPr="00833D3C">
        <w:rPr>
          <w:rStyle w:val="Strong"/>
          <w:rFonts w:ascii="Calibri Light" w:hAnsi="Calibri Light" w:cs="Calibri Light"/>
          <w:b w:val="0"/>
          <w:bCs w:val="0"/>
        </w:rPr>
        <w:t>Universal Credit (</w:t>
      </w:r>
      <w:r w:rsidR="00C86CA5" w:rsidRPr="00833D3C">
        <w:rPr>
          <w:rStyle w:val="Strong"/>
          <w:rFonts w:ascii="Calibri Light" w:hAnsi="Calibri Light" w:cs="Calibri Light"/>
          <w:b w:val="0"/>
          <w:bCs w:val="0"/>
        </w:rPr>
        <w:t>“</w:t>
      </w:r>
      <w:r w:rsidRPr="00833D3C">
        <w:rPr>
          <w:rStyle w:val="Strong"/>
          <w:rFonts w:ascii="Calibri Light" w:hAnsi="Calibri Light" w:cs="Calibri Light"/>
        </w:rPr>
        <w:t>UC</w:t>
      </w:r>
      <w:r w:rsidR="00C86CA5" w:rsidRPr="00833D3C">
        <w:rPr>
          <w:rStyle w:val="Strong"/>
          <w:rFonts w:ascii="Calibri Light" w:hAnsi="Calibri Light" w:cs="Calibri Light"/>
          <w:b w:val="0"/>
          <w:bCs w:val="0"/>
        </w:rPr>
        <w:t>”</w:t>
      </w:r>
      <w:r w:rsidRPr="00833D3C">
        <w:rPr>
          <w:rStyle w:val="Strong"/>
          <w:rFonts w:ascii="Calibri Light" w:hAnsi="Calibri Light" w:cs="Calibri Light"/>
          <w:b w:val="0"/>
          <w:bCs w:val="0"/>
        </w:rPr>
        <w:t>)</w:t>
      </w:r>
      <w:r w:rsidR="00B05107" w:rsidRPr="00833D3C">
        <w:rPr>
          <w:rStyle w:val="Strong"/>
          <w:rFonts w:ascii="Calibri Light" w:hAnsi="Calibri Light" w:cs="Calibri Light"/>
          <w:b w:val="0"/>
          <w:bCs w:val="0"/>
        </w:rPr>
        <w:t xml:space="preserve"> </w:t>
      </w:r>
      <w:r w:rsidR="000D2FAC" w:rsidRPr="00833D3C">
        <w:rPr>
          <w:rStyle w:val="Strong"/>
          <w:rFonts w:ascii="Calibri Light" w:hAnsi="Calibri Light" w:cs="Calibri Light"/>
          <w:b w:val="0"/>
          <w:bCs w:val="0"/>
        </w:rPr>
        <w:t>award</w:t>
      </w:r>
      <w:r w:rsidR="00C86CA5" w:rsidRPr="00833D3C">
        <w:rPr>
          <w:rStyle w:val="Strong"/>
          <w:rFonts w:ascii="Calibri Light" w:hAnsi="Calibri Light" w:cs="Calibri Light"/>
          <w:b w:val="0"/>
          <w:bCs w:val="0"/>
        </w:rPr>
        <w:t>.</w:t>
      </w:r>
      <w:r w:rsidRPr="00833D3C">
        <w:rPr>
          <w:rStyle w:val="Strong"/>
          <w:rFonts w:ascii="Calibri Light" w:hAnsi="Calibri Light" w:cs="Calibri Light"/>
          <w:b w:val="0"/>
          <w:bCs w:val="0"/>
        </w:rPr>
        <w:t xml:space="preserve">  We write in accordance with the Pre-action Protocol for judicial review. Please note that we are requesting your response as soon as possible and in any event no later than 5pm on </w:t>
      </w:r>
      <w:r w:rsidR="00355E06" w:rsidRPr="00833D3C">
        <w:rPr>
          <w:rStyle w:val="Strong"/>
          <w:rFonts w:ascii="Calibri Light" w:hAnsi="Calibri Light" w:cs="Calibri Light"/>
          <w:b w:val="0"/>
          <w:bCs w:val="0"/>
          <w:color w:val="FF0000"/>
        </w:rPr>
        <w:t>[</w:t>
      </w:r>
      <w:r w:rsidR="000D5EF9" w:rsidRPr="00833D3C">
        <w:rPr>
          <w:rStyle w:val="Strong"/>
          <w:rFonts w:ascii="Calibri Light" w:hAnsi="Calibri Light" w:cs="Calibri Light"/>
          <w:b w:val="0"/>
          <w:bCs w:val="0"/>
          <w:color w:val="FF0000"/>
        </w:rPr>
        <w:t>date</w:t>
      </w:r>
      <w:r w:rsidR="00355E06" w:rsidRPr="00833D3C">
        <w:rPr>
          <w:rStyle w:val="Strong"/>
          <w:rFonts w:ascii="Calibri Light" w:hAnsi="Calibri Light" w:cs="Calibri Light"/>
          <w:b w:val="0"/>
          <w:bCs w:val="0"/>
          <w:color w:val="FF0000"/>
        </w:rPr>
        <w:t>]</w:t>
      </w:r>
      <w:r w:rsidR="00C86CA5" w:rsidRPr="00833D3C">
        <w:rPr>
          <w:rStyle w:val="Strong"/>
          <w:rFonts w:ascii="Calibri Light" w:hAnsi="Calibri Light" w:cs="Calibri Light"/>
          <w:b w:val="0"/>
          <w:bCs w:val="0"/>
          <w:color w:val="FF0000"/>
        </w:rPr>
        <w:t xml:space="preserve"> </w:t>
      </w:r>
      <w:r w:rsidR="00C86CA5" w:rsidRPr="00833D3C">
        <w:rPr>
          <w:rStyle w:val="Strong"/>
          <w:rFonts w:ascii="Calibri Light" w:hAnsi="Calibri Light" w:cs="Calibri Light"/>
          <w:b w:val="0"/>
          <w:bCs w:val="0"/>
          <w:color w:val="000000" w:themeColor="text1"/>
        </w:rPr>
        <w:t>(</w:t>
      </w:r>
      <w:r w:rsidR="0032241F" w:rsidRPr="00833D3C">
        <w:rPr>
          <w:rStyle w:val="Strong"/>
          <w:rFonts w:ascii="Calibri Light" w:hAnsi="Calibri Light" w:cs="Calibri Light"/>
          <w:b w:val="0"/>
          <w:bCs w:val="0"/>
          <w:color w:val="000000" w:themeColor="text1"/>
        </w:rPr>
        <w:t>7</w:t>
      </w:r>
      <w:r w:rsidR="00C86CA5" w:rsidRPr="00833D3C">
        <w:rPr>
          <w:rStyle w:val="Strong"/>
          <w:rFonts w:ascii="Calibri Light" w:hAnsi="Calibri Light" w:cs="Calibri Light"/>
          <w:b w:val="0"/>
          <w:bCs w:val="0"/>
          <w:color w:val="000000" w:themeColor="text1"/>
        </w:rPr>
        <w:t xml:space="preserve"> days)</w:t>
      </w:r>
      <w:r w:rsidRPr="00833D3C">
        <w:rPr>
          <w:rStyle w:val="Strong"/>
          <w:rFonts w:ascii="Calibri Light" w:hAnsi="Calibri Light" w:cs="Calibri Light"/>
          <w:b w:val="0"/>
          <w:bCs w:val="0"/>
          <w:color w:val="000000" w:themeColor="text1"/>
        </w:rPr>
        <w:t>.</w:t>
      </w:r>
      <w:r w:rsidR="00C32171" w:rsidRPr="00833D3C">
        <w:rPr>
          <w:rStyle w:val="Strong"/>
          <w:rFonts w:ascii="Calibri Light" w:hAnsi="Calibri Light" w:cs="Calibri Light"/>
          <w:b w:val="0"/>
          <w:bCs w:val="0"/>
          <w:color w:val="000000" w:themeColor="text1"/>
        </w:rPr>
        <w:t xml:space="preserve"> This is shorter than the 14 recommended by the pre action protocol due to the circumstances of the claimant as explained at the end of this letter.</w:t>
      </w:r>
    </w:p>
    <w:p w14:paraId="65B967C3" w14:textId="6DAAB04A" w:rsidR="00946ABE" w:rsidRPr="00833D3C" w:rsidRDefault="00946ABE" w:rsidP="0033540B">
      <w:pPr>
        <w:pStyle w:val="NormalWeb"/>
        <w:spacing w:before="0" w:beforeAutospacing="0" w:after="0" w:afterAutospacing="0" w:line="360" w:lineRule="auto"/>
        <w:jc w:val="both"/>
        <w:rPr>
          <w:rFonts w:ascii="Calibri Light" w:hAnsi="Calibri Light" w:cs="Calibri Light"/>
          <w:bCs/>
          <w:color w:val="000000" w:themeColor="text1"/>
        </w:rPr>
      </w:pPr>
      <w:r w:rsidRPr="00833D3C">
        <w:rPr>
          <w:rFonts w:ascii="Calibri Light" w:hAnsi="Calibri Light" w:cs="Calibri Light"/>
          <w:b/>
          <w:color w:val="000000" w:themeColor="text1"/>
        </w:rPr>
        <w:t xml:space="preserve">Proposed Defendant:   </w:t>
      </w:r>
      <w:r w:rsidRPr="00833D3C">
        <w:rPr>
          <w:rStyle w:val="Strong"/>
          <w:rFonts w:ascii="Calibri Light" w:hAnsi="Calibri Light" w:cs="Calibri Light"/>
          <w:b w:val="0"/>
          <w:color w:val="000000" w:themeColor="text1"/>
        </w:rPr>
        <w:t>Secretary of State for Work and Pensions (“</w:t>
      </w:r>
      <w:r w:rsidRPr="00833D3C">
        <w:rPr>
          <w:rStyle w:val="Strong"/>
          <w:rFonts w:ascii="Calibri Light" w:hAnsi="Calibri Light" w:cs="Calibri Light"/>
          <w:color w:val="000000" w:themeColor="text1"/>
        </w:rPr>
        <w:t>D</w:t>
      </w:r>
      <w:r w:rsidRPr="00833D3C">
        <w:rPr>
          <w:rStyle w:val="Strong"/>
          <w:rFonts w:ascii="Calibri Light" w:hAnsi="Calibri Light" w:cs="Calibri Light"/>
          <w:b w:val="0"/>
          <w:color w:val="000000" w:themeColor="text1"/>
        </w:rPr>
        <w:t>”)(“</w:t>
      </w:r>
      <w:r w:rsidRPr="00833D3C">
        <w:rPr>
          <w:rStyle w:val="Strong"/>
          <w:rFonts w:ascii="Calibri Light" w:hAnsi="Calibri Light" w:cs="Calibri Light"/>
          <w:bCs w:val="0"/>
          <w:color w:val="000000" w:themeColor="text1"/>
        </w:rPr>
        <w:t>SSWP</w:t>
      </w:r>
      <w:r w:rsidRPr="00833D3C">
        <w:rPr>
          <w:rStyle w:val="Strong"/>
          <w:rFonts w:ascii="Calibri Light" w:hAnsi="Calibri Light" w:cs="Calibri Light"/>
          <w:b w:val="0"/>
          <w:color w:val="000000" w:themeColor="text1"/>
        </w:rPr>
        <w:t>”)</w:t>
      </w:r>
    </w:p>
    <w:p w14:paraId="14CE9FA0" w14:textId="77777777" w:rsidR="00946ABE" w:rsidRPr="00833D3C" w:rsidRDefault="00946ABE" w:rsidP="0033540B">
      <w:pPr>
        <w:pStyle w:val="NormalWeb"/>
        <w:spacing w:before="0" w:beforeAutospacing="0" w:after="0" w:afterAutospacing="0" w:line="360" w:lineRule="auto"/>
        <w:jc w:val="both"/>
        <w:rPr>
          <w:rFonts w:ascii="Calibri Light" w:hAnsi="Calibri Light" w:cs="Calibri Light"/>
          <w:b/>
          <w:bCs/>
          <w:color w:val="000000" w:themeColor="text1"/>
        </w:rPr>
      </w:pPr>
      <w:r w:rsidRPr="00833D3C">
        <w:rPr>
          <w:rFonts w:ascii="Calibri Light" w:hAnsi="Calibri Light" w:cs="Calibri Light"/>
          <w:b/>
          <w:color w:val="000000" w:themeColor="text1"/>
        </w:rPr>
        <w:t xml:space="preserve">Claimant: </w:t>
      </w:r>
      <w:r w:rsidRPr="00833D3C">
        <w:rPr>
          <w:rFonts w:ascii="Calibri Light" w:hAnsi="Calibri Light" w:cs="Calibri Light"/>
          <w:b/>
          <w:color w:val="000000" w:themeColor="text1"/>
        </w:rPr>
        <w:tab/>
      </w:r>
      <w:r w:rsidRPr="00833D3C">
        <w:rPr>
          <w:rFonts w:ascii="Calibri Light" w:hAnsi="Calibri Light" w:cs="Calibri Light"/>
          <w:b/>
          <w:color w:val="000000" w:themeColor="text1"/>
        </w:rPr>
        <w:tab/>
      </w:r>
      <w:r w:rsidRPr="00833D3C">
        <w:rPr>
          <w:rFonts w:ascii="Calibri Light" w:hAnsi="Calibri Light" w:cs="Calibri Light"/>
          <w:bCs/>
          <w:color w:val="EE0000"/>
        </w:rPr>
        <w:t>[full name]</w:t>
      </w:r>
      <w:r w:rsidRPr="00833D3C">
        <w:rPr>
          <w:rFonts w:ascii="Calibri Light" w:hAnsi="Calibri Light" w:cs="Calibri Light"/>
          <w:color w:val="EE0000"/>
        </w:rPr>
        <w:t xml:space="preserve"> </w:t>
      </w:r>
      <w:r w:rsidRPr="00833D3C">
        <w:rPr>
          <w:rFonts w:ascii="Calibri Light" w:hAnsi="Calibri Light" w:cs="Calibri Light"/>
          <w:color w:val="000000" w:themeColor="text1"/>
        </w:rPr>
        <w:t>(“</w:t>
      </w:r>
      <w:r w:rsidRPr="00833D3C">
        <w:rPr>
          <w:rFonts w:ascii="Calibri Light" w:hAnsi="Calibri Light" w:cs="Calibri Light"/>
          <w:b/>
          <w:color w:val="000000" w:themeColor="text1"/>
        </w:rPr>
        <w:t>C</w:t>
      </w:r>
      <w:r w:rsidRPr="00833D3C">
        <w:rPr>
          <w:rFonts w:ascii="Calibri Light" w:hAnsi="Calibri Light" w:cs="Calibri Light"/>
          <w:color w:val="000000" w:themeColor="text1"/>
        </w:rPr>
        <w:t>”)</w:t>
      </w:r>
    </w:p>
    <w:p w14:paraId="55CE734C" w14:textId="77777777" w:rsidR="00946ABE" w:rsidRPr="00833D3C" w:rsidRDefault="00946ABE" w:rsidP="0033540B">
      <w:pPr>
        <w:pStyle w:val="NormalWeb"/>
        <w:spacing w:before="0" w:beforeAutospacing="0" w:after="0" w:afterAutospacing="0" w:line="360" w:lineRule="auto"/>
        <w:jc w:val="both"/>
        <w:rPr>
          <w:rFonts w:ascii="Calibri Light" w:hAnsi="Calibri Light" w:cs="Calibri Light"/>
          <w:color w:val="000000" w:themeColor="text1"/>
        </w:rPr>
      </w:pPr>
      <w:r w:rsidRPr="00833D3C">
        <w:rPr>
          <w:rFonts w:ascii="Calibri Light" w:hAnsi="Calibri Light" w:cs="Calibri Light"/>
          <w:b/>
          <w:color w:val="000000" w:themeColor="text1"/>
        </w:rPr>
        <w:t xml:space="preserve">NINo: </w:t>
      </w:r>
      <w:r w:rsidRPr="00833D3C">
        <w:rPr>
          <w:rFonts w:ascii="Calibri Light" w:hAnsi="Calibri Light" w:cs="Calibri Light"/>
          <w:b/>
          <w:color w:val="000000" w:themeColor="text1"/>
        </w:rPr>
        <w:tab/>
      </w:r>
      <w:r w:rsidRPr="00833D3C">
        <w:rPr>
          <w:rFonts w:ascii="Calibri Light" w:hAnsi="Calibri Light" w:cs="Calibri Light"/>
          <w:b/>
          <w:color w:val="000000" w:themeColor="text1"/>
        </w:rPr>
        <w:tab/>
      </w:r>
      <w:r w:rsidRPr="00833D3C">
        <w:rPr>
          <w:rFonts w:ascii="Calibri Light" w:hAnsi="Calibri Light" w:cs="Calibri Light"/>
          <w:b/>
          <w:color w:val="000000" w:themeColor="text1"/>
        </w:rPr>
        <w:tab/>
      </w:r>
      <w:r w:rsidRPr="00833D3C">
        <w:rPr>
          <w:rFonts w:ascii="Calibri Light" w:hAnsi="Calibri Light" w:cs="Calibri Light"/>
          <w:bCs/>
          <w:color w:val="EE0000"/>
        </w:rPr>
        <w:t>[xxxx]</w:t>
      </w:r>
    </w:p>
    <w:p w14:paraId="6C2A10F6" w14:textId="77777777" w:rsidR="00946ABE" w:rsidRPr="00833D3C" w:rsidRDefault="00946ABE" w:rsidP="0033540B">
      <w:pPr>
        <w:pStyle w:val="NormalWeb"/>
        <w:spacing w:before="0" w:beforeAutospacing="0" w:after="0" w:afterAutospacing="0" w:line="360" w:lineRule="auto"/>
        <w:ind w:left="2160" w:hanging="2160"/>
        <w:jc w:val="both"/>
        <w:rPr>
          <w:rFonts w:ascii="Calibri Light" w:hAnsi="Calibri Light" w:cs="Calibri Light"/>
          <w:b/>
          <w:bCs/>
          <w:color w:val="000000" w:themeColor="text1"/>
        </w:rPr>
      </w:pPr>
      <w:r w:rsidRPr="00833D3C">
        <w:rPr>
          <w:rFonts w:ascii="Calibri Light" w:hAnsi="Calibri Light" w:cs="Calibri Light"/>
          <w:b/>
          <w:color w:val="000000" w:themeColor="text1"/>
        </w:rPr>
        <w:t>Address:</w:t>
      </w:r>
      <w:r w:rsidRPr="00833D3C">
        <w:rPr>
          <w:rFonts w:ascii="Calibri Light" w:hAnsi="Calibri Light" w:cs="Calibri Light"/>
          <w:b/>
          <w:color w:val="000000" w:themeColor="text1"/>
        </w:rPr>
        <w:tab/>
      </w:r>
      <w:r w:rsidRPr="00833D3C">
        <w:rPr>
          <w:rFonts w:ascii="Calibri Light" w:hAnsi="Calibri Light" w:cs="Calibri Light"/>
          <w:bCs/>
          <w:color w:val="EE0000"/>
        </w:rPr>
        <w:t>[xxxx]</w:t>
      </w:r>
    </w:p>
    <w:p w14:paraId="24D98BDB" w14:textId="77777777" w:rsidR="00946ABE" w:rsidRPr="00833D3C" w:rsidRDefault="00946ABE" w:rsidP="0033540B">
      <w:pPr>
        <w:pStyle w:val="NormalWeb"/>
        <w:spacing w:before="0" w:beforeAutospacing="0" w:after="0" w:afterAutospacing="0" w:line="360" w:lineRule="auto"/>
        <w:jc w:val="both"/>
        <w:rPr>
          <w:rStyle w:val="sectionitemno"/>
          <w:rFonts w:ascii="Calibri Light" w:hAnsi="Calibri Light" w:cs="Calibri Light"/>
          <w:color w:val="000000" w:themeColor="text1"/>
        </w:rPr>
      </w:pPr>
      <w:r w:rsidRPr="00833D3C">
        <w:rPr>
          <w:rStyle w:val="sectionitemno"/>
          <w:rFonts w:ascii="Calibri Light" w:hAnsi="Calibri Light" w:cs="Calibri Light"/>
          <w:b/>
          <w:color w:val="000000" w:themeColor="text1"/>
        </w:rPr>
        <w:t>Date of Birth:</w:t>
      </w:r>
      <w:r w:rsidRPr="00833D3C">
        <w:rPr>
          <w:rStyle w:val="sectionitemno"/>
          <w:rFonts w:ascii="Calibri Light" w:hAnsi="Calibri Light" w:cs="Calibri Light"/>
          <w:color w:val="000000" w:themeColor="text1"/>
        </w:rPr>
        <w:tab/>
      </w:r>
      <w:r w:rsidRPr="00833D3C">
        <w:rPr>
          <w:rStyle w:val="sectionitemno"/>
          <w:rFonts w:ascii="Calibri Light" w:hAnsi="Calibri Light" w:cs="Calibri Light"/>
          <w:color w:val="000000" w:themeColor="text1"/>
        </w:rPr>
        <w:tab/>
      </w:r>
      <w:r w:rsidRPr="00833D3C">
        <w:rPr>
          <w:rFonts w:ascii="Calibri Light" w:hAnsi="Calibri Light" w:cs="Calibri Light"/>
          <w:bCs/>
          <w:color w:val="EE0000"/>
        </w:rPr>
        <w:t>[xxxx]</w:t>
      </w:r>
    </w:p>
    <w:p w14:paraId="48D705FB" w14:textId="77777777" w:rsidR="00946ABE" w:rsidRPr="00833D3C" w:rsidRDefault="00946ABE" w:rsidP="00946ABE">
      <w:pPr>
        <w:pStyle w:val="NormalWeb"/>
        <w:spacing w:before="0" w:beforeAutospacing="0" w:after="0" w:afterAutospacing="0" w:line="360" w:lineRule="auto"/>
        <w:rPr>
          <w:rStyle w:val="sectionitemno"/>
          <w:rFonts w:ascii="Calibri Light" w:hAnsi="Calibri Light" w:cs="Calibri Light"/>
          <w:color w:val="000000" w:themeColor="text1"/>
        </w:rPr>
      </w:pPr>
    </w:p>
    <w:p w14:paraId="7C0D5B93" w14:textId="77777777" w:rsidR="00946ABE" w:rsidRPr="00833D3C" w:rsidRDefault="00946ABE" w:rsidP="00946ABE">
      <w:pPr>
        <w:spacing w:line="360" w:lineRule="auto"/>
        <w:ind w:left="567" w:hanging="567"/>
        <w:jc w:val="both"/>
        <w:rPr>
          <w:rFonts w:ascii="Calibri Light" w:hAnsi="Calibri Light" w:cs="Calibri Light"/>
          <w:b/>
          <w:bCs/>
        </w:rPr>
      </w:pPr>
      <w:r w:rsidRPr="00833D3C">
        <w:rPr>
          <w:rFonts w:ascii="Calibri Light" w:hAnsi="Calibri Light" w:cs="Calibri Light"/>
          <w:b/>
          <w:bCs/>
        </w:rPr>
        <w:t>Note on the address for Pre-action Protocol correspondence</w:t>
      </w:r>
    </w:p>
    <w:p w14:paraId="26730447" w14:textId="77777777" w:rsidR="00946ABE" w:rsidRPr="00833D3C" w:rsidRDefault="00946ABE" w:rsidP="00946ABE">
      <w:pPr>
        <w:spacing w:line="360" w:lineRule="auto"/>
        <w:ind w:left="567" w:hanging="567"/>
        <w:jc w:val="both"/>
        <w:rPr>
          <w:rFonts w:ascii="Calibri Light" w:hAnsi="Calibri Light" w:cs="Calibri Light"/>
          <w:b/>
          <w:bCs/>
        </w:rPr>
      </w:pPr>
    </w:p>
    <w:p w14:paraId="277F1E19" w14:textId="77777777" w:rsidR="00946ABE" w:rsidRPr="00833D3C" w:rsidRDefault="00946ABE" w:rsidP="00946ABE">
      <w:pPr>
        <w:pStyle w:val="ListParagraph"/>
        <w:numPr>
          <w:ilvl w:val="0"/>
          <w:numId w:val="14"/>
        </w:numPr>
        <w:spacing w:line="360" w:lineRule="auto"/>
        <w:jc w:val="both"/>
        <w:rPr>
          <w:rFonts w:ascii="Calibri Light" w:hAnsi="Calibri Light" w:cs="Calibri Light"/>
          <w:color w:val="000000"/>
          <w:sz w:val="24"/>
          <w:szCs w:val="24"/>
        </w:rPr>
      </w:pPr>
      <w:r w:rsidRPr="00833D3C">
        <w:rPr>
          <w:rFonts w:ascii="Calibri Light" w:hAnsi="Calibri Light" w:cs="Calibri Light"/>
          <w:sz w:val="24"/>
          <w:szCs w:val="24"/>
        </w:rPr>
        <w:t xml:space="preserve">This letter is sent to you because in February 2024 a </w:t>
      </w:r>
      <w:r w:rsidRPr="00833D3C">
        <w:rPr>
          <w:rFonts w:ascii="Calibri Light" w:hAnsi="Calibri Light" w:cs="Calibri Light"/>
          <w:color w:val="000000"/>
          <w:sz w:val="24"/>
          <w:szCs w:val="24"/>
        </w:rPr>
        <w:t>Senior Lawyer at Decision Making and Debt DWP Legal Advisers, Government Legal Department, Ground Floor Caxton House, Tothill Street, London, SW1H 9NA advised that:</w:t>
      </w:r>
    </w:p>
    <w:p w14:paraId="52B27D1F" w14:textId="77777777" w:rsidR="00946ABE" w:rsidRPr="00833D3C" w:rsidRDefault="00946ABE" w:rsidP="00946ABE">
      <w:pPr>
        <w:spacing w:line="360" w:lineRule="auto"/>
        <w:ind w:left="567" w:hanging="567"/>
        <w:jc w:val="both"/>
        <w:rPr>
          <w:rFonts w:ascii="Calibri Light" w:hAnsi="Calibri Light" w:cs="Calibri Light"/>
          <w:color w:val="000000"/>
          <w14:ligatures w14:val="standardContextual"/>
        </w:rPr>
      </w:pPr>
    </w:p>
    <w:p w14:paraId="2476F883" w14:textId="349DFA97" w:rsidR="00946ABE" w:rsidRPr="00833D3C" w:rsidRDefault="00494BE8" w:rsidP="00946ABE">
      <w:pPr>
        <w:spacing w:line="360" w:lineRule="auto"/>
        <w:ind w:left="1134"/>
        <w:jc w:val="both"/>
        <w:rPr>
          <w:rFonts w:ascii="Calibri Light" w:hAnsi="Calibri Light" w:cs="Calibri Light"/>
          <w:i/>
          <w:iCs/>
          <w14:ligatures w14:val="standardContextual"/>
        </w:rPr>
      </w:pPr>
      <w:r w:rsidRPr="00833D3C">
        <w:rPr>
          <w:rFonts w:ascii="Calibri Light" w:hAnsi="Calibri Light" w:cs="Calibri Light"/>
          <w:i/>
          <w:iCs/>
          <w14:ligatures w14:val="standardContextual"/>
        </w:rPr>
        <w:t>“</w:t>
      </w:r>
      <w:r w:rsidR="00946ABE" w:rsidRPr="00833D3C">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w:t>
      </w:r>
      <w:r w:rsidR="00946ABE" w:rsidRPr="00833D3C">
        <w:rPr>
          <w:rFonts w:ascii="Calibri Light" w:hAnsi="Calibri Light" w:cs="Calibri Light"/>
          <w:i/>
          <w:iCs/>
          <w14:ligatures w14:val="standardContextual"/>
        </w:rPr>
        <w:lastRenderedPageBreak/>
        <w:t>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w:t>
      </w:r>
      <w:r w:rsidRPr="00833D3C">
        <w:rPr>
          <w:rFonts w:ascii="Calibri Light" w:hAnsi="Calibri Light" w:cs="Calibri Light"/>
          <w:i/>
          <w:iCs/>
          <w14:ligatures w14:val="standardContextual"/>
        </w:rPr>
        <w:t>”</w:t>
      </w:r>
      <w:r w:rsidR="00946ABE" w:rsidRPr="00833D3C">
        <w:rPr>
          <w:rFonts w:ascii="Calibri Light" w:hAnsi="Calibri Light" w:cs="Calibri Light"/>
          <w:i/>
          <w:iCs/>
          <w14:ligatures w14:val="standardContextual"/>
        </w:rPr>
        <w:t xml:space="preserve"> </w:t>
      </w:r>
    </w:p>
    <w:p w14:paraId="032882CC" w14:textId="77777777" w:rsidR="00946ABE" w:rsidRPr="00833D3C" w:rsidRDefault="00946ABE" w:rsidP="00946ABE">
      <w:pPr>
        <w:spacing w:line="360" w:lineRule="auto"/>
        <w:ind w:left="2574"/>
        <w:jc w:val="both"/>
        <w:rPr>
          <w:rFonts w:ascii="Calibri Light" w:hAnsi="Calibri Light" w:cs="Calibri Light"/>
          <w:i/>
          <w:iCs/>
          <w14:ligatures w14:val="standardContextual"/>
        </w:rPr>
      </w:pPr>
    </w:p>
    <w:p w14:paraId="1DB54135" w14:textId="135D52D7" w:rsidR="0021319D" w:rsidRPr="00833D3C" w:rsidRDefault="0021319D" w:rsidP="0021319D">
      <w:pPr>
        <w:pStyle w:val="NormalWeb"/>
        <w:numPr>
          <w:ilvl w:val="0"/>
          <w:numId w:val="14"/>
        </w:numPr>
        <w:spacing w:before="0" w:beforeAutospacing="0" w:after="0" w:afterAutospacing="0" w:line="360" w:lineRule="auto"/>
        <w:jc w:val="both"/>
        <w:rPr>
          <w:rFonts w:ascii="Calibri Light" w:hAnsi="Calibri Light" w:cs="Calibri Light"/>
        </w:rPr>
      </w:pPr>
      <w:r w:rsidRPr="00833D3C">
        <w:rPr>
          <w:rStyle w:val="Strong"/>
          <w:rFonts w:ascii="Calibri Light" w:hAnsi="Calibri Light" w:cs="Calibri Light"/>
          <w:b w:val="0"/>
          <w:bCs w:val="0"/>
          <w:color w:val="000000" w:themeColor="text1"/>
        </w:rPr>
        <w:t xml:space="preserve">This letter is also sent by email to the Treasury Solicitor as </w:t>
      </w:r>
      <w:r w:rsidRPr="00833D3C">
        <w:rPr>
          <w:rFonts w:ascii="Calibri Light" w:hAnsi="Calibri Light" w:cs="Calibri Light"/>
        </w:rPr>
        <w:t>Cabinet Office guidance ‘Crown Proceedings Act 1947’ (August 2025)</w:t>
      </w:r>
      <w:r w:rsidRPr="00833D3C">
        <w:rPr>
          <w:rStyle w:val="FootnoteReference"/>
          <w:rFonts w:ascii="Calibri Light" w:hAnsi="Calibri Light" w:cs="Calibri Light"/>
        </w:rPr>
        <w:footnoteReference w:id="1"/>
      </w:r>
      <w:r w:rsidRPr="00833D3C">
        <w:rPr>
          <w:rFonts w:ascii="Calibri Light" w:hAnsi="Calibri Light" w:cs="Calibri Light"/>
        </w:rPr>
        <w:t xml:space="preserve"> </w:t>
      </w:r>
      <w:r w:rsidR="00EB44E8">
        <w:rPr>
          <w:rFonts w:ascii="Calibri Light" w:hAnsi="Calibri Light" w:cs="Calibri Light"/>
        </w:rPr>
        <w:t>provides</w:t>
      </w:r>
      <w:r w:rsidRPr="00833D3C">
        <w:rPr>
          <w:rFonts w:ascii="Calibri Light" w:hAnsi="Calibri Light" w:cs="Calibri Light"/>
        </w:rPr>
        <w:t>:</w:t>
      </w:r>
    </w:p>
    <w:p w14:paraId="4D933DD5" w14:textId="77777777" w:rsidR="0021319D" w:rsidRPr="00833D3C" w:rsidRDefault="0021319D" w:rsidP="0021319D">
      <w:pPr>
        <w:pStyle w:val="ListParagraph"/>
        <w:ind w:left="567"/>
        <w:jc w:val="both"/>
        <w:rPr>
          <w:rFonts w:ascii="Calibri Light" w:hAnsi="Calibri Light" w:cs="Calibri Light"/>
          <w:sz w:val="24"/>
          <w:szCs w:val="24"/>
        </w:rPr>
      </w:pPr>
    </w:p>
    <w:p w14:paraId="24B7FB55" w14:textId="77777777" w:rsidR="0021319D" w:rsidRPr="00833D3C" w:rsidRDefault="0021319D" w:rsidP="0021319D">
      <w:pPr>
        <w:pStyle w:val="ListParagraph"/>
        <w:ind w:left="1134"/>
        <w:jc w:val="both"/>
        <w:rPr>
          <w:rFonts w:ascii="Calibri Light" w:hAnsi="Calibri Light" w:cs="Calibri Light"/>
          <w:i/>
          <w:iCs/>
          <w:sz w:val="24"/>
          <w:szCs w:val="24"/>
        </w:rPr>
      </w:pPr>
      <w:r w:rsidRPr="00833D3C">
        <w:rPr>
          <w:rFonts w:ascii="Calibri Light" w:hAnsi="Calibri Light" w:cs="Calibri Light"/>
          <w:i/>
          <w:iCs/>
          <w:sz w:val="24"/>
          <w:szCs w:val="24"/>
        </w:rPr>
        <w:t>“</w:t>
      </w:r>
      <w:r w:rsidRPr="00833D3C">
        <w:rPr>
          <w:rFonts w:ascii="Calibri Light" w:hAnsi="Calibri Light" w:cs="Calibri Light"/>
          <w:b/>
          <w:bCs/>
          <w:i/>
          <w:iCs/>
          <w:sz w:val="24"/>
          <w:szCs w:val="24"/>
        </w:rPr>
        <w:t>All documents</w:t>
      </w:r>
      <w:r w:rsidRPr="00833D3C">
        <w:rPr>
          <w:rFonts w:ascii="Calibri Light" w:hAnsi="Calibri Light" w:cs="Calibri Light"/>
          <w:i/>
          <w:iCs/>
          <w:sz w:val="24"/>
          <w:szCs w:val="24"/>
        </w:rPr>
        <w:t xml:space="preserve"> required to be served on the Crown for the purpose of or in connection with any civil proceedings by or against the Crown shall, if those proceedings are by or</w:t>
      </w:r>
      <w:r w:rsidRPr="00833D3C">
        <w:rPr>
          <w:rFonts w:ascii="Calibri Light" w:hAnsi="Calibri Light" w:cs="Calibri Light"/>
          <w:b/>
          <w:bCs/>
          <w:i/>
          <w:iCs/>
          <w:sz w:val="24"/>
          <w:szCs w:val="24"/>
        </w:rPr>
        <w:t xml:space="preserve"> </w:t>
      </w:r>
      <w:r w:rsidRPr="00833D3C">
        <w:rPr>
          <w:rFonts w:ascii="Calibri Light" w:hAnsi="Calibri Light" w:cs="Calibri Light"/>
          <w:i/>
          <w:iCs/>
          <w:sz w:val="24"/>
          <w:szCs w:val="24"/>
        </w:rPr>
        <w:t xml:space="preserve">against an authorised Government department, </w:t>
      </w:r>
      <w:r w:rsidRPr="00833D3C">
        <w:rPr>
          <w:rFonts w:ascii="Calibri Light" w:hAnsi="Calibri Light" w:cs="Calibri Light"/>
          <w:b/>
          <w:bCs/>
          <w:i/>
          <w:iCs/>
          <w:sz w:val="24"/>
          <w:szCs w:val="24"/>
        </w:rPr>
        <w:t>be served on the solicitor</w:t>
      </w:r>
      <w:r w:rsidRPr="00833D3C">
        <w:rPr>
          <w:rFonts w:ascii="Calibri Light" w:hAnsi="Calibri Light" w:cs="Calibri Light"/>
          <w:i/>
          <w:iCs/>
          <w:sz w:val="24"/>
          <w:szCs w:val="24"/>
        </w:rPr>
        <w:t xml:space="preserve">, if any, for that department” </w:t>
      </w:r>
    </w:p>
    <w:p w14:paraId="4131B562" w14:textId="77777777" w:rsidR="0021319D" w:rsidRPr="00833D3C" w:rsidRDefault="0021319D" w:rsidP="0021319D">
      <w:pPr>
        <w:pStyle w:val="ListParagraph"/>
        <w:ind w:left="567"/>
        <w:jc w:val="right"/>
        <w:rPr>
          <w:rFonts w:ascii="Calibri Light" w:hAnsi="Calibri Light" w:cs="Calibri Light"/>
          <w:sz w:val="24"/>
          <w:szCs w:val="24"/>
        </w:rPr>
      </w:pPr>
      <w:r w:rsidRPr="00833D3C">
        <w:rPr>
          <w:rFonts w:ascii="Calibri Light" w:hAnsi="Calibri Light" w:cs="Calibri Light"/>
          <w:sz w:val="24"/>
          <w:szCs w:val="24"/>
        </w:rPr>
        <w:t>(Emphasis added)</w:t>
      </w:r>
    </w:p>
    <w:p w14:paraId="2B0851B6" w14:textId="77777777" w:rsidR="0021319D" w:rsidRPr="00833D3C" w:rsidRDefault="0021319D" w:rsidP="0021319D">
      <w:pPr>
        <w:pStyle w:val="ListParagraph"/>
        <w:ind w:left="567"/>
        <w:jc w:val="right"/>
        <w:rPr>
          <w:rFonts w:ascii="Calibri Light" w:hAnsi="Calibri Light" w:cs="Calibri Light"/>
          <w:sz w:val="24"/>
          <w:szCs w:val="24"/>
        </w:rPr>
      </w:pPr>
    </w:p>
    <w:p w14:paraId="7933762D" w14:textId="518A245C" w:rsidR="0021319D" w:rsidRPr="00833D3C" w:rsidRDefault="0021319D" w:rsidP="0021319D">
      <w:pPr>
        <w:pStyle w:val="ListParagraph"/>
        <w:numPr>
          <w:ilvl w:val="0"/>
          <w:numId w:val="14"/>
        </w:numPr>
        <w:spacing w:after="0" w:line="360" w:lineRule="auto"/>
        <w:jc w:val="both"/>
        <w:rPr>
          <w:rFonts w:ascii="Calibri Light" w:hAnsi="Calibri Light" w:cs="Calibri Light"/>
          <w:sz w:val="24"/>
          <w:szCs w:val="24"/>
        </w:rPr>
      </w:pPr>
      <w:r w:rsidRPr="00833D3C">
        <w:rPr>
          <w:rFonts w:ascii="Calibri Light" w:hAnsi="Calibri Light" w:cs="Calibri Light"/>
          <w:sz w:val="24"/>
          <w:szCs w:val="24"/>
        </w:rPr>
        <w:t xml:space="preserve">The guidance </w:t>
      </w:r>
      <w:r w:rsidR="00EB44E8">
        <w:rPr>
          <w:rFonts w:ascii="Calibri Light" w:hAnsi="Calibri Light" w:cs="Calibri Light"/>
          <w:sz w:val="24"/>
          <w:szCs w:val="24"/>
        </w:rPr>
        <w:t>states</w:t>
      </w:r>
      <w:r w:rsidRPr="00833D3C">
        <w:rPr>
          <w:rFonts w:ascii="Calibri Light" w:hAnsi="Calibri Light" w:cs="Calibri Light"/>
          <w:sz w:val="24"/>
          <w:szCs w:val="24"/>
        </w:rPr>
        <w:t xml:space="preserve"> that the solicitor for service in connection with civil proceedings against the Department for Work and Pensions is “</w:t>
      </w:r>
      <w:r w:rsidRPr="00833D3C">
        <w:rPr>
          <w:rFonts w:ascii="Calibri Light" w:hAnsi="Calibri Light" w:cs="Calibri Light"/>
          <w:i/>
          <w:iCs/>
          <w:sz w:val="24"/>
          <w:szCs w:val="24"/>
        </w:rPr>
        <w:t>The Treasury Solicitor</w:t>
      </w:r>
      <w:r w:rsidRPr="00833D3C">
        <w:rPr>
          <w:rFonts w:ascii="Calibri Light" w:hAnsi="Calibri Light" w:cs="Calibri Light"/>
          <w:sz w:val="24"/>
          <w:szCs w:val="24"/>
        </w:rPr>
        <w:t>”.</w:t>
      </w:r>
    </w:p>
    <w:p w14:paraId="520D88C8" w14:textId="77777777" w:rsidR="00946ABE" w:rsidRPr="00833D3C" w:rsidRDefault="00946ABE" w:rsidP="00946ABE">
      <w:pPr>
        <w:pStyle w:val="NormalWeb"/>
        <w:numPr>
          <w:ilvl w:val="0"/>
          <w:numId w:val="14"/>
        </w:numPr>
        <w:spacing w:before="0" w:beforeAutospacing="0" w:after="0" w:afterAutospacing="0" w:line="360" w:lineRule="auto"/>
        <w:jc w:val="both"/>
        <w:rPr>
          <w:rStyle w:val="Strong"/>
          <w:rFonts w:ascii="Calibri Light" w:hAnsi="Calibri Light" w:cs="Calibri Light"/>
          <w:b w:val="0"/>
          <w:bCs w:val="0"/>
          <w:color w:val="000000" w:themeColor="text1"/>
        </w:rPr>
      </w:pPr>
      <w:r w:rsidRPr="00833D3C">
        <w:rPr>
          <w:rStyle w:val="Strong"/>
          <w:rFonts w:ascii="Calibri Light" w:hAnsi="Calibri Light" w:cs="Calibri Light"/>
          <w:b w:val="0"/>
          <w:bCs w:val="0"/>
          <w:color w:val="000000" w:themeColor="text1"/>
        </w:rPr>
        <w:t>The Government Legal Department webpage</w:t>
      </w:r>
      <w:r w:rsidRPr="00833D3C">
        <w:rPr>
          <w:rStyle w:val="FootnoteReference"/>
          <w:rFonts w:ascii="Calibri Light" w:hAnsi="Calibri Light" w:cs="Calibri Light"/>
          <w:color w:val="000000" w:themeColor="text1"/>
        </w:rPr>
        <w:footnoteReference w:id="2"/>
      </w:r>
      <w:r w:rsidRPr="00833D3C">
        <w:rPr>
          <w:rStyle w:val="Strong"/>
          <w:rFonts w:ascii="Calibri Light" w:hAnsi="Calibri Light" w:cs="Calibri Light"/>
          <w:b w:val="0"/>
          <w:bCs w:val="0"/>
          <w:color w:val="000000" w:themeColor="text1"/>
        </w:rPr>
        <w:t xml:space="preserve"> further instructs:</w:t>
      </w:r>
    </w:p>
    <w:p w14:paraId="6C4541D6" w14:textId="77777777" w:rsidR="00946ABE" w:rsidRPr="00833D3C" w:rsidRDefault="00946ABE" w:rsidP="00946ABE">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37FB9F23" w14:textId="77777777" w:rsidR="00946ABE" w:rsidRPr="00833D3C" w:rsidRDefault="00946ABE" w:rsidP="00946ABE">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833D3C">
        <w:rPr>
          <w:rStyle w:val="Strong"/>
          <w:rFonts w:ascii="Calibri Light" w:hAnsi="Calibri Light" w:cs="Calibri Light"/>
          <w:b w:val="0"/>
          <w:bCs w:val="0"/>
          <w:i/>
          <w:iCs/>
          <w:color w:val="000000" w:themeColor="text1"/>
        </w:rPr>
        <w:t>[…]</w:t>
      </w:r>
    </w:p>
    <w:p w14:paraId="4B14C6E0" w14:textId="77777777" w:rsidR="00946ABE" w:rsidRPr="00833D3C" w:rsidRDefault="00946ABE" w:rsidP="00946ABE">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833D3C">
        <w:rPr>
          <w:rFonts w:ascii="Calibri Light" w:hAnsi="Calibri Light" w:cs="Calibri Light"/>
          <w:i/>
          <w:iCs/>
          <w:color w:val="000000"/>
          <w:shd w:val="clear" w:color="auto" w:fill="FFFFFF"/>
        </w:rPr>
        <w:t>The email addresses above are for the service of new proceedings only.</w:t>
      </w:r>
      <w:r w:rsidRPr="00833D3C">
        <w:rPr>
          <w:rFonts w:ascii="Calibri Light" w:hAnsi="Calibri Light" w:cs="Calibri Light"/>
          <w:i/>
          <w:iCs/>
          <w:color w:val="000000"/>
        </w:rPr>
        <w:br/>
      </w:r>
      <w:r w:rsidRPr="00833D3C">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8" w:history="1">
        <w:r w:rsidRPr="00833D3C">
          <w:rPr>
            <w:rStyle w:val="Hyperlink"/>
            <w:rFonts w:ascii="Calibri Light" w:hAnsi="Calibri Light" w:cs="Calibri Light"/>
            <w:i/>
            <w:iCs/>
            <w:color w:val="A03A88"/>
            <w:shd w:val="clear" w:color="auto" w:fill="FFFFFF"/>
          </w:rPr>
          <w:t>thetreasurysolicitor@governmentlegal.gov.uk</w:t>
        </w:r>
      </w:hyperlink>
      <w:r w:rsidRPr="00833D3C">
        <w:rPr>
          <w:rFonts w:ascii="Calibri Light" w:hAnsi="Calibri Light" w:cs="Calibri Light"/>
          <w:i/>
          <w:iCs/>
          <w:color w:val="000000"/>
          <w:shd w:val="clear" w:color="auto" w:fill="FFFFFF"/>
        </w:rPr>
        <w:t>.</w:t>
      </w:r>
    </w:p>
    <w:p w14:paraId="37C8EA99" w14:textId="77777777" w:rsidR="009B27A7" w:rsidRPr="00833D3C" w:rsidRDefault="009B27A7" w:rsidP="0056189E">
      <w:pPr>
        <w:pStyle w:val="NormalWeb"/>
        <w:spacing w:line="360" w:lineRule="auto"/>
        <w:jc w:val="both"/>
        <w:rPr>
          <w:rFonts w:ascii="Calibri Light" w:hAnsi="Calibri Light" w:cs="Calibri Light"/>
        </w:rPr>
      </w:pPr>
      <w:r w:rsidRPr="00833D3C">
        <w:rPr>
          <w:rStyle w:val="Strong"/>
          <w:rFonts w:ascii="Calibri Light" w:hAnsi="Calibri Light" w:cs="Calibri Light"/>
        </w:rPr>
        <w:t>The details of the matter being challenged</w:t>
      </w:r>
    </w:p>
    <w:p w14:paraId="31DCBD49" w14:textId="7C0E494A" w:rsidR="00B16CE0" w:rsidRPr="00833D3C" w:rsidRDefault="00C86CA5" w:rsidP="00946ABE">
      <w:pPr>
        <w:pStyle w:val="NormalWeb"/>
        <w:numPr>
          <w:ilvl w:val="0"/>
          <w:numId w:val="14"/>
        </w:numPr>
        <w:tabs>
          <w:tab w:val="left" w:pos="2580"/>
        </w:tabs>
        <w:spacing w:before="120" w:beforeAutospacing="0" w:line="360" w:lineRule="auto"/>
        <w:jc w:val="both"/>
        <w:rPr>
          <w:rStyle w:val="Strong"/>
          <w:rFonts w:ascii="Calibri Light" w:hAnsi="Calibri Light" w:cs="Calibri Light"/>
          <w:b w:val="0"/>
        </w:rPr>
      </w:pPr>
      <w:r w:rsidRPr="00833D3C">
        <w:rPr>
          <w:rStyle w:val="Strong"/>
          <w:rFonts w:ascii="Calibri Light" w:hAnsi="Calibri Light" w:cs="Calibri Light"/>
          <w:b w:val="0"/>
        </w:rPr>
        <w:t>C</w:t>
      </w:r>
      <w:r w:rsidR="00434EA6" w:rsidRPr="00833D3C">
        <w:rPr>
          <w:rStyle w:val="Strong"/>
          <w:rFonts w:ascii="Calibri Light" w:hAnsi="Calibri Light" w:cs="Calibri Light"/>
          <w:b w:val="0"/>
        </w:rPr>
        <w:t xml:space="preserve"> challenges </w:t>
      </w:r>
      <w:r w:rsidR="00536DC9" w:rsidRPr="00833D3C">
        <w:rPr>
          <w:rStyle w:val="Strong"/>
          <w:rFonts w:ascii="Calibri Light" w:hAnsi="Calibri Light" w:cs="Calibri Light"/>
          <w:b w:val="0"/>
        </w:rPr>
        <w:t xml:space="preserve">the unlawful ‘closure’ of C’s UC award due to C’s failure </w:t>
      </w:r>
      <w:r w:rsidR="002B5545" w:rsidRPr="00833D3C">
        <w:rPr>
          <w:rStyle w:val="Strong"/>
          <w:rFonts w:ascii="Calibri Light" w:hAnsi="Calibri Light" w:cs="Calibri Light"/>
          <w:b w:val="0"/>
        </w:rPr>
        <w:t>to</w:t>
      </w:r>
      <w:r w:rsidR="00536DC9" w:rsidRPr="00833D3C">
        <w:rPr>
          <w:rStyle w:val="Strong"/>
          <w:rFonts w:ascii="Calibri Light" w:hAnsi="Calibri Light" w:cs="Calibri Light"/>
          <w:b w:val="0"/>
        </w:rPr>
        <w:t xml:space="preserve"> attend a UC claimant commitments meeting and D’s</w:t>
      </w:r>
      <w:r w:rsidR="00434EA6" w:rsidRPr="00833D3C">
        <w:rPr>
          <w:rStyle w:val="Strong"/>
          <w:rFonts w:ascii="Calibri Light" w:hAnsi="Calibri Light" w:cs="Calibri Light"/>
          <w:b w:val="0"/>
        </w:rPr>
        <w:t xml:space="preserve"> failure to provide </w:t>
      </w:r>
      <w:r w:rsidRPr="00833D3C">
        <w:rPr>
          <w:rStyle w:val="Strong"/>
          <w:rFonts w:ascii="Calibri Light" w:hAnsi="Calibri Light" w:cs="Calibri Light"/>
          <w:b w:val="0"/>
        </w:rPr>
        <w:t>C</w:t>
      </w:r>
      <w:r w:rsidR="009B27A7" w:rsidRPr="00833D3C">
        <w:rPr>
          <w:rStyle w:val="Strong"/>
          <w:rFonts w:ascii="Calibri Light" w:hAnsi="Calibri Light" w:cs="Calibri Light"/>
          <w:b w:val="0"/>
        </w:rPr>
        <w:t xml:space="preserve"> </w:t>
      </w:r>
      <w:r w:rsidR="00510519" w:rsidRPr="00833D3C">
        <w:rPr>
          <w:rStyle w:val="Strong"/>
          <w:rFonts w:ascii="Calibri Light" w:hAnsi="Calibri Light" w:cs="Calibri Light"/>
          <w:b w:val="0"/>
        </w:rPr>
        <w:t xml:space="preserve">with </w:t>
      </w:r>
      <w:r w:rsidR="009B27A7" w:rsidRPr="00833D3C">
        <w:rPr>
          <w:rStyle w:val="Strong"/>
          <w:rFonts w:ascii="Calibri Light" w:hAnsi="Calibri Light" w:cs="Calibri Light"/>
          <w:b w:val="0"/>
        </w:rPr>
        <w:t xml:space="preserve">the opportunity to explain why </w:t>
      </w:r>
      <w:r w:rsidR="00681431" w:rsidRPr="00833D3C">
        <w:rPr>
          <w:rStyle w:val="Strong"/>
          <w:rFonts w:ascii="Calibri Light" w:hAnsi="Calibri Light" w:cs="Calibri Light"/>
          <w:b w:val="0"/>
          <w:color w:val="FF0000"/>
        </w:rPr>
        <w:t>[s</w:t>
      </w:r>
      <w:r w:rsidR="000D5EF9" w:rsidRPr="00833D3C">
        <w:rPr>
          <w:rStyle w:val="Strong"/>
          <w:rFonts w:ascii="Calibri Light" w:hAnsi="Calibri Light" w:cs="Calibri Light"/>
          <w:b w:val="0"/>
          <w:color w:val="FF0000"/>
        </w:rPr>
        <w:t>/</w:t>
      </w:r>
      <w:r w:rsidR="00681431" w:rsidRPr="00833D3C">
        <w:rPr>
          <w:rStyle w:val="Strong"/>
          <w:rFonts w:ascii="Calibri Light" w:hAnsi="Calibri Light" w:cs="Calibri Light"/>
          <w:b w:val="0"/>
          <w:color w:val="FF0000"/>
        </w:rPr>
        <w:t xml:space="preserve">he] </w:t>
      </w:r>
      <w:r w:rsidR="00681431" w:rsidRPr="00833D3C">
        <w:rPr>
          <w:rStyle w:val="Strong"/>
          <w:rFonts w:ascii="Calibri Light" w:hAnsi="Calibri Light" w:cs="Calibri Light"/>
          <w:b w:val="0"/>
        </w:rPr>
        <w:t xml:space="preserve">could not </w:t>
      </w:r>
      <w:r w:rsidR="00F971F8" w:rsidRPr="00833D3C">
        <w:rPr>
          <w:rStyle w:val="Strong"/>
          <w:rFonts w:ascii="Calibri Light" w:hAnsi="Calibri Light" w:cs="Calibri Light"/>
          <w:b w:val="0"/>
        </w:rPr>
        <w:t xml:space="preserve">attend </w:t>
      </w:r>
      <w:r w:rsidR="002B5545" w:rsidRPr="00833D3C">
        <w:rPr>
          <w:rStyle w:val="Strong"/>
          <w:rFonts w:ascii="Calibri Light" w:hAnsi="Calibri Light" w:cs="Calibri Light"/>
          <w:b w:val="0"/>
        </w:rPr>
        <w:t xml:space="preserve">the </w:t>
      </w:r>
      <w:r w:rsidR="00F971F8" w:rsidRPr="00833D3C">
        <w:rPr>
          <w:rStyle w:val="Strong"/>
          <w:rFonts w:ascii="Calibri Light" w:hAnsi="Calibri Light" w:cs="Calibri Light"/>
          <w:b w:val="0"/>
        </w:rPr>
        <w:t>meeting</w:t>
      </w:r>
      <w:r w:rsidR="002B5545" w:rsidRPr="00833D3C">
        <w:rPr>
          <w:rStyle w:val="Strong"/>
          <w:rFonts w:ascii="Calibri Light" w:hAnsi="Calibri Light" w:cs="Calibri Light"/>
          <w:b w:val="0"/>
        </w:rPr>
        <w:t>.</w:t>
      </w:r>
    </w:p>
    <w:p w14:paraId="7C565ADB" w14:textId="77777777" w:rsidR="00B16CE0" w:rsidRPr="00833D3C" w:rsidRDefault="00B16CE0" w:rsidP="0056189E">
      <w:pPr>
        <w:pStyle w:val="NormalWeb"/>
        <w:tabs>
          <w:tab w:val="left" w:pos="2580"/>
        </w:tabs>
        <w:spacing w:line="360" w:lineRule="auto"/>
        <w:jc w:val="both"/>
        <w:rPr>
          <w:rStyle w:val="Strong"/>
          <w:rFonts w:ascii="Calibri Light" w:hAnsi="Calibri Light" w:cs="Calibri Light"/>
          <w:i/>
          <w:u w:val="single"/>
        </w:rPr>
      </w:pPr>
      <w:r w:rsidRPr="00833D3C">
        <w:rPr>
          <w:rStyle w:val="Strong"/>
          <w:rFonts w:ascii="Calibri Light" w:hAnsi="Calibri Light" w:cs="Calibri Light"/>
          <w:i/>
          <w:u w:val="single"/>
        </w:rPr>
        <w:lastRenderedPageBreak/>
        <w:t>Background facts</w:t>
      </w:r>
    </w:p>
    <w:p w14:paraId="17E86C63" w14:textId="170D91F1" w:rsidR="0096420D" w:rsidRPr="00833D3C" w:rsidRDefault="009B27A7" w:rsidP="00992433">
      <w:pPr>
        <w:pStyle w:val="NormalWeb"/>
        <w:numPr>
          <w:ilvl w:val="0"/>
          <w:numId w:val="14"/>
        </w:numPr>
        <w:spacing w:line="360" w:lineRule="auto"/>
        <w:jc w:val="both"/>
        <w:rPr>
          <w:rStyle w:val="Strong"/>
          <w:rFonts w:ascii="Calibri Light" w:hAnsi="Calibri Light" w:cs="Calibri Light"/>
          <w:b w:val="0"/>
          <w:color w:val="FF0000"/>
        </w:rPr>
      </w:pPr>
      <w:r w:rsidRPr="00833D3C">
        <w:rPr>
          <w:rStyle w:val="Strong"/>
          <w:rFonts w:ascii="Calibri Light" w:hAnsi="Calibri Light" w:cs="Calibri Light"/>
          <w:b w:val="0"/>
          <w:color w:val="000000" w:themeColor="text1"/>
        </w:rPr>
        <w:t>C is</w:t>
      </w:r>
      <w:r w:rsidR="001407B8" w:rsidRPr="00833D3C">
        <w:rPr>
          <w:rStyle w:val="Strong"/>
          <w:rFonts w:ascii="Calibri Light" w:hAnsi="Calibri Light" w:cs="Calibri Light"/>
          <w:b w:val="0"/>
          <w:color w:val="000000" w:themeColor="text1"/>
        </w:rPr>
        <w:t>…</w:t>
      </w:r>
      <w:r w:rsidR="00C51B99" w:rsidRPr="00833D3C">
        <w:rPr>
          <w:rStyle w:val="Strong"/>
          <w:rFonts w:ascii="Calibri Light" w:hAnsi="Calibri Light" w:cs="Calibri Light"/>
          <w:b w:val="0"/>
          <w:color w:val="000000" w:themeColor="text1"/>
        </w:rPr>
        <w:t xml:space="preserve"> </w:t>
      </w:r>
      <w:r w:rsidR="00681431" w:rsidRPr="00833D3C">
        <w:rPr>
          <w:rStyle w:val="Strong"/>
          <w:rFonts w:ascii="Calibri Light" w:hAnsi="Calibri Light" w:cs="Calibri Light"/>
          <w:b w:val="0"/>
          <w:color w:val="FF0000"/>
        </w:rPr>
        <w:t>[relationship status, housing situation, family / dependants/ other income inc</w:t>
      </w:r>
      <w:r w:rsidR="004D3F36" w:rsidRPr="00833D3C">
        <w:rPr>
          <w:rStyle w:val="Strong"/>
          <w:rFonts w:ascii="Calibri Light" w:hAnsi="Calibri Light" w:cs="Calibri Light"/>
          <w:b w:val="0"/>
          <w:color w:val="FF0000"/>
        </w:rPr>
        <w:t xml:space="preserve">luding </w:t>
      </w:r>
      <w:r w:rsidR="00681431" w:rsidRPr="00833D3C">
        <w:rPr>
          <w:rStyle w:val="Strong"/>
          <w:rFonts w:ascii="Calibri Light" w:hAnsi="Calibri Light" w:cs="Calibri Light"/>
          <w:b w:val="0"/>
          <w:color w:val="FF0000"/>
        </w:rPr>
        <w:t>benefit income].</w:t>
      </w:r>
    </w:p>
    <w:p w14:paraId="7C59C9F6" w14:textId="067E0F62" w:rsidR="009B27A7" w:rsidRPr="00833D3C" w:rsidRDefault="009B27A7" w:rsidP="00992433">
      <w:pPr>
        <w:pStyle w:val="NormalWeb"/>
        <w:numPr>
          <w:ilvl w:val="0"/>
          <w:numId w:val="14"/>
        </w:numPr>
        <w:spacing w:line="360" w:lineRule="auto"/>
        <w:jc w:val="both"/>
        <w:rPr>
          <w:rStyle w:val="Strong"/>
          <w:rFonts w:ascii="Calibri Light" w:hAnsi="Calibri Light" w:cs="Calibri Light"/>
          <w:b w:val="0"/>
          <w:color w:val="000000" w:themeColor="text1"/>
        </w:rPr>
      </w:pPr>
      <w:r w:rsidRPr="00833D3C">
        <w:rPr>
          <w:rStyle w:val="Strong"/>
          <w:rFonts w:ascii="Calibri Light" w:hAnsi="Calibri Light" w:cs="Calibri Light"/>
          <w:b w:val="0"/>
          <w:color w:val="000000" w:themeColor="text1"/>
        </w:rPr>
        <w:t xml:space="preserve">C </w:t>
      </w:r>
      <w:r w:rsidR="000F5AA5" w:rsidRPr="00833D3C">
        <w:rPr>
          <w:rStyle w:val="Strong"/>
          <w:rFonts w:ascii="Calibri Light" w:hAnsi="Calibri Light" w:cs="Calibri Light"/>
          <w:b w:val="0"/>
          <w:color w:val="000000" w:themeColor="text1"/>
        </w:rPr>
        <w:t xml:space="preserve">has been in receipt of UC since </w:t>
      </w:r>
      <w:r w:rsidR="00C25FCD" w:rsidRPr="00833D3C">
        <w:rPr>
          <w:rStyle w:val="Strong"/>
          <w:rFonts w:ascii="Calibri Light" w:hAnsi="Calibri Light" w:cs="Calibri Light"/>
          <w:b w:val="0"/>
          <w:color w:val="FF0000"/>
        </w:rPr>
        <w:t>[</w:t>
      </w:r>
      <w:r w:rsidR="000D5EF9" w:rsidRPr="00833D3C">
        <w:rPr>
          <w:rStyle w:val="Strong"/>
          <w:rFonts w:ascii="Calibri Light" w:hAnsi="Calibri Light" w:cs="Calibri Light"/>
          <w:b w:val="0"/>
          <w:color w:val="FF0000"/>
        </w:rPr>
        <w:t>date</w:t>
      </w:r>
      <w:r w:rsidR="00C25FCD" w:rsidRPr="00833D3C">
        <w:rPr>
          <w:rStyle w:val="Strong"/>
          <w:rFonts w:ascii="Calibri Light" w:hAnsi="Calibri Light" w:cs="Calibri Light"/>
          <w:b w:val="0"/>
          <w:color w:val="FF0000"/>
        </w:rPr>
        <w:t>]</w:t>
      </w:r>
      <w:r w:rsidR="00E63CF6" w:rsidRPr="00833D3C">
        <w:rPr>
          <w:rStyle w:val="Strong"/>
          <w:rFonts w:ascii="Calibri Light" w:hAnsi="Calibri Light" w:cs="Calibri Light"/>
          <w:b w:val="0"/>
          <w:color w:val="000000" w:themeColor="text1"/>
        </w:rPr>
        <w:t xml:space="preserve">. </w:t>
      </w:r>
      <w:r w:rsidR="002B5545" w:rsidRPr="00833D3C">
        <w:rPr>
          <w:rStyle w:val="Strong"/>
          <w:rFonts w:ascii="Calibri Light" w:hAnsi="Calibri Light" w:cs="Calibri Light"/>
          <w:b w:val="0"/>
          <w:color w:val="000000" w:themeColor="text1"/>
        </w:rPr>
        <w:t>C accepted [</w:t>
      </w:r>
      <w:r w:rsidR="002B5545" w:rsidRPr="00833D3C">
        <w:rPr>
          <w:rStyle w:val="Strong"/>
          <w:rFonts w:ascii="Calibri Light" w:hAnsi="Calibri Light" w:cs="Calibri Light"/>
          <w:b w:val="0"/>
          <w:color w:val="EE0000"/>
        </w:rPr>
        <w:t>her/his</w:t>
      </w:r>
      <w:r w:rsidR="002B5545" w:rsidRPr="00833D3C">
        <w:rPr>
          <w:rStyle w:val="Strong"/>
          <w:rFonts w:ascii="Calibri Light" w:hAnsi="Calibri Light" w:cs="Calibri Light"/>
          <w:b w:val="0"/>
          <w:color w:val="000000" w:themeColor="text1"/>
        </w:rPr>
        <w:t>] most recent claimant commitments on [</w:t>
      </w:r>
      <w:r w:rsidR="002B5545" w:rsidRPr="00833D3C">
        <w:rPr>
          <w:rStyle w:val="Strong"/>
          <w:rFonts w:ascii="Calibri Light" w:hAnsi="Calibri Light" w:cs="Calibri Light"/>
          <w:b w:val="0"/>
          <w:color w:val="EE0000"/>
        </w:rPr>
        <w:t>date]</w:t>
      </w:r>
      <w:r w:rsidR="002B5545" w:rsidRPr="00833D3C">
        <w:rPr>
          <w:rStyle w:val="Strong"/>
          <w:rFonts w:ascii="Calibri Light" w:hAnsi="Calibri Light" w:cs="Calibri Light"/>
          <w:b w:val="0"/>
          <w:color w:val="000000" w:themeColor="text1"/>
        </w:rPr>
        <w:t>.</w:t>
      </w:r>
    </w:p>
    <w:p w14:paraId="1BED50F7" w14:textId="751EC03E" w:rsidR="00C2520F" w:rsidRPr="00833D3C" w:rsidRDefault="00F75EF2" w:rsidP="00992433">
      <w:pPr>
        <w:pStyle w:val="NormalWeb"/>
        <w:numPr>
          <w:ilvl w:val="0"/>
          <w:numId w:val="14"/>
        </w:numPr>
        <w:spacing w:before="120" w:line="360" w:lineRule="auto"/>
        <w:jc w:val="both"/>
        <w:rPr>
          <w:rFonts w:ascii="Calibri Light" w:hAnsi="Calibri Light" w:cs="Calibri Light"/>
          <w:b/>
          <w:bCs/>
          <w:color w:val="FF0000"/>
        </w:rPr>
      </w:pPr>
      <w:r w:rsidRPr="00833D3C">
        <w:rPr>
          <w:rFonts w:ascii="Calibri Light" w:hAnsi="Calibri Light" w:cs="Calibri Light"/>
          <w:bCs/>
        </w:rPr>
        <w:t xml:space="preserve">C </w:t>
      </w:r>
      <w:r w:rsidR="001407B8" w:rsidRPr="00833D3C">
        <w:rPr>
          <w:rFonts w:ascii="Calibri Light" w:hAnsi="Calibri Light" w:cs="Calibri Light"/>
          <w:bCs/>
        </w:rPr>
        <w:t xml:space="preserve">struggles to </w:t>
      </w:r>
      <w:r w:rsidR="00681431" w:rsidRPr="00833D3C">
        <w:rPr>
          <w:rFonts w:ascii="Calibri Light" w:hAnsi="Calibri Light" w:cs="Calibri Light"/>
          <w:bCs/>
        </w:rPr>
        <w:t xml:space="preserve">manage </w:t>
      </w:r>
      <w:r w:rsidR="00681431" w:rsidRPr="00833D3C">
        <w:rPr>
          <w:rFonts w:ascii="Calibri Light" w:hAnsi="Calibri Light" w:cs="Calibri Light"/>
          <w:bCs/>
          <w:color w:val="FF0000"/>
        </w:rPr>
        <w:t>[</w:t>
      </w:r>
      <w:r w:rsidR="00681431" w:rsidRPr="00833D3C">
        <w:rPr>
          <w:rFonts w:ascii="Calibri Light" w:hAnsi="Calibri Light" w:cs="Calibri Light"/>
          <w:color w:val="FF0000"/>
        </w:rPr>
        <w:t>her/his]</w:t>
      </w:r>
      <w:r w:rsidR="00681431" w:rsidRPr="00833D3C">
        <w:rPr>
          <w:rFonts w:ascii="Calibri Light" w:hAnsi="Calibri Light" w:cs="Calibri Light"/>
          <w:bCs/>
        </w:rPr>
        <w:t xml:space="preserve"> </w:t>
      </w:r>
      <w:r w:rsidRPr="00833D3C">
        <w:rPr>
          <w:rFonts w:ascii="Calibri Light" w:hAnsi="Calibri Light" w:cs="Calibri Light"/>
          <w:bCs/>
        </w:rPr>
        <w:t xml:space="preserve">UC claim </w:t>
      </w:r>
      <w:r w:rsidR="008A737F" w:rsidRPr="00833D3C">
        <w:rPr>
          <w:rFonts w:ascii="Calibri Light" w:hAnsi="Calibri Light" w:cs="Calibri Light"/>
          <w:bCs/>
        </w:rPr>
        <w:t xml:space="preserve">online </w:t>
      </w:r>
      <w:r w:rsidRPr="00833D3C">
        <w:rPr>
          <w:rFonts w:ascii="Calibri Light" w:hAnsi="Calibri Light" w:cs="Calibri Light"/>
          <w:bCs/>
        </w:rPr>
        <w:t>due</w:t>
      </w:r>
      <w:r w:rsidR="00C51B99" w:rsidRPr="00833D3C">
        <w:rPr>
          <w:rFonts w:ascii="Calibri Light" w:hAnsi="Calibri Light" w:cs="Calibri Light"/>
          <w:bCs/>
        </w:rPr>
        <w:t xml:space="preserve"> to </w:t>
      </w:r>
      <w:r w:rsidR="00681431" w:rsidRPr="00833D3C">
        <w:rPr>
          <w:rFonts w:ascii="Calibri Light" w:hAnsi="Calibri Light" w:cs="Calibri Light"/>
          <w:bCs/>
          <w:color w:val="FF0000"/>
        </w:rPr>
        <w:t>[reasons]</w:t>
      </w:r>
      <w:r w:rsidR="00681431" w:rsidRPr="00833D3C">
        <w:rPr>
          <w:rFonts w:ascii="Calibri Light" w:hAnsi="Calibri Light" w:cs="Calibri Light"/>
          <w:bCs/>
        </w:rPr>
        <w:t xml:space="preserve">. </w:t>
      </w:r>
      <w:r w:rsidR="00681431" w:rsidRPr="00833D3C">
        <w:rPr>
          <w:rFonts w:ascii="Calibri Light" w:hAnsi="Calibri Light" w:cs="Calibri Light"/>
          <w:bCs/>
          <w:color w:val="FF0000"/>
        </w:rPr>
        <w:t>[</w:t>
      </w:r>
      <w:r w:rsidR="006826DF" w:rsidRPr="00833D3C">
        <w:rPr>
          <w:rFonts w:ascii="Calibri Light" w:hAnsi="Calibri Light" w:cs="Calibri Light"/>
          <w:bCs/>
          <w:color w:val="FF0000"/>
        </w:rPr>
        <w:t xml:space="preserve">C </w:t>
      </w:r>
      <w:r w:rsidR="00681431" w:rsidRPr="00833D3C">
        <w:rPr>
          <w:rFonts w:ascii="Calibri Light" w:hAnsi="Calibri Light" w:cs="Calibri Light"/>
          <w:bCs/>
          <w:color w:val="FF0000"/>
        </w:rPr>
        <w:t xml:space="preserve">has provided fit notes to D confirming </w:t>
      </w:r>
      <w:r w:rsidR="000D5EF9" w:rsidRPr="00833D3C">
        <w:rPr>
          <w:rFonts w:ascii="Calibri Light" w:hAnsi="Calibri Light" w:cs="Calibri Light"/>
          <w:b/>
          <w:color w:val="FF0000"/>
        </w:rPr>
        <w:t>(</w:t>
      </w:r>
      <w:r w:rsidR="00681431" w:rsidRPr="00833D3C">
        <w:rPr>
          <w:rFonts w:ascii="Calibri Light" w:hAnsi="Calibri Light" w:cs="Calibri Light"/>
          <w:b/>
          <w:color w:val="FF0000"/>
        </w:rPr>
        <w:t>her/his</w:t>
      </w:r>
      <w:r w:rsidR="000D5EF9" w:rsidRPr="00833D3C">
        <w:rPr>
          <w:rFonts w:ascii="Calibri Light" w:hAnsi="Calibri Light" w:cs="Calibri Light"/>
          <w:b/>
          <w:color w:val="FF0000"/>
        </w:rPr>
        <w:t>)</w:t>
      </w:r>
      <w:r w:rsidR="00681431" w:rsidRPr="00833D3C">
        <w:rPr>
          <w:rFonts w:ascii="Calibri Light" w:hAnsi="Calibri Light" w:cs="Calibri Light"/>
          <w:bCs/>
          <w:color w:val="FF0000"/>
        </w:rPr>
        <w:t xml:space="preserve"> mental health and has informed</w:t>
      </w:r>
      <w:r w:rsidR="001407B8" w:rsidRPr="00833D3C">
        <w:rPr>
          <w:rFonts w:ascii="Calibri Light" w:hAnsi="Calibri Light" w:cs="Calibri Light"/>
          <w:bCs/>
          <w:color w:val="FF0000"/>
        </w:rPr>
        <w:t xml:space="preserve"> D </w:t>
      </w:r>
      <w:r w:rsidR="00681431" w:rsidRPr="00833D3C">
        <w:rPr>
          <w:rFonts w:ascii="Calibri Light" w:hAnsi="Calibri Light" w:cs="Calibri Light"/>
          <w:bCs/>
          <w:color w:val="FF0000"/>
        </w:rPr>
        <w:t xml:space="preserve">of </w:t>
      </w:r>
      <w:r w:rsidR="000D5EF9" w:rsidRPr="00833D3C">
        <w:rPr>
          <w:rFonts w:ascii="Calibri Light" w:hAnsi="Calibri Light" w:cs="Calibri Light"/>
          <w:b/>
          <w:color w:val="FF0000"/>
        </w:rPr>
        <w:t>(</w:t>
      </w:r>
      <w:r w:rsidR="00681431" w:rsidRPr="00833D3C">
        <w:rPr>
          <w:rFonts w:ascii="Calibri Light" w:hAnsi="Calibri Light" w:cs="Calibri Light"/>
          <w:b/>
          <w:color w:val="FF0000"/>
        </w:rPr>
        <w:t>her/his</w:t>
      </w:r>
      <w:r w:rsidR="000D5EF9" w:rsidRPr="00833D3C">
        <w:rPr>
          <w:rFonts w:ascii="Calibri Light" w:hAnsi="Calibri Light" w:cs="Calibri Light"/>
          <w:b/>
          <w:color w:val="FF0000"/>
        </w:rPr>
        <w:t>)</w:t>
      </w:r>
      <w:r w:rsidR="00681431" w:rsidRPr="00833D3C">
        <w:rPr>
          <w:rFonts w:ascii="Calibri Light" w:hAnsi="Calibri Light" w:cs="Calibri Light"/>
          <w:bCs/>
          <w:color w:val="FF0000"/>
        </w:rPr>
        <w:t xml:space="preserve"> housing situation on multiple occasions. </w:t>
      </w:r>
      <w:r w:rsidR="005A7D95" w:rsidRPr="00833D3C">
        <w:rPr>
          <w:rFonts w:ascii="Calibri Light" w:hAnsi="Calibri Light" w:cs="Calibri Light"/>
          <w:bCs/>
          <w:color w:val="FF0000"/>
        </w:rPr>
        <w:t>]</w:t>
      </w:r>
    </w:p>
    <w:p w14:paraId="48DAE7BD" w14:textId="7478707F" w:rsidR="00456051" w:rsidRPr="00833D3C" w:rsidRDefault="00681431" w:rsidP="00992433">
      <w:pPr>
        <w:pStyle w:val="NormalWeb"/>
        <w:numPr>
          <w:ilvl w:val="0"/>
          <w:numId w:val="14"/>
        </w:numPr>
        <w:spacing w:before="120" w:line="360" w:lineRule="auto"/>
        <w:jc w:val="both"/>
        <w:rPr>
          <w:rFonts w:ascii="Calibri Light" w:hAnsi="Calibri Light" w:cs="Calibri Light"/>
          <w:b/>
          <w:bCs/>
          <w:color w:val="000000" w:themeColor="text1"/>
        </w:rPr>
      </w:pPr>
      <w:r w:rsidRPr="00833D3C">
        <w:rPr>
          <w:rFonts w:ascii="Calibri Light" w:hAnsi="Calibri Light" w:cs="Calibri Light"/>
          <w:bCs/>
          <w:color w:val="000000" w:themeColor="text1"/>
        </w:rPr>
        <w:t xml:space="preserve">On </w:t>
      </w:r>
      <w:r w:rsidRPr="00833D3C">
        <w:rPr>
          <w:rFonts w:ascii="Calibri Light" w:hAnsi="Calibri Light" w:cs="Calibri Light"/>
          <w:bCs/>
          <w:color w:val="EE0000"/>
        </w:rPr>
        <w:t>[</w:t>
      </w:r>
      <w:r w:rsidRPr="00833D3C">
        <w:rPr>
          <w:rStyle w:val="Strong"/>
          <w:rFonts w:ascii="Calibri Light" w:hAnsi="Calibri Light" w:cs="Calibri Light"/>
          <w:b w:val="0"/>
          <w:color w:val="EE0000"/>
        </w:rPr>
        <w:t>date]</w:t>
      </w:r>
      <w:r w:rsidRPr="00833D3C">
        <w:rPr>
          <w:rFonts w:ascii="Calibri Light" w:hAnsi="Calibri Light" w:cs="Calibri Light"/>
          <w:bCs/>
          <w:color w:val="EE0000"/>
        </w:rPr>
        <w:t xml:space="preserve"> </w:t>
      </w:r>
      <w:r w:rsidRPr="00833D3C">
        <w:rPr>
          <w:rFonts w:ascii="Calibri Light" w:hAnsi="Calibri Light" w:cs="Calibri Light"/>
          <w:bCs/>
          <w:color w:val="000000" w:themeColor="text1"/>
        </w:rPr>
        <w:t xml:space="preserve">C was notified via </w:t>
      </w:r>
      <w:r w:rsidRPr="00833D3C">
        <w:rPr>
          <w:rFonts w:ascii="Calibri Light" w:hAnsi="Calibri Light" w:cs="Calibri Light"/>
          <w:color w:val="FF0000"/>
        </w:rPr>
        <w:t>[her/his]</w:t>
      </w:r>
      <w:r w:rsidRPr="00833D3C">
        <w:rPr>
          <w:rFonts w:ascii="Calibri Light" w:hAnsi="Calibri Light" w:cs="Calibri Light"/>
          <w:bCs/>
          <w:color w:val="000000" w:themeColor="text1"/>
        </w:rPr>
        <w:t xml:space="preserve"> online UC journal of a commitments meeting on </w:t>
      </w:r>
      <w:commentRangeStart w:id="0"/>
      <w:r w:rsidR="007B3BB4" w:rsidRPr="00833D3C">
        <w:rPr>
          <w:rFonts w:ascii="Calibri Light" w:hAnsi="Calibri Light" w:cs="Calibri Light"/>
          <w:bCs/>
          <w:color w:val="FF0000"/>
        </w:rPr>
        <w:t>[</w:t>
      </w:r>
      <w:r w:rsidRPr="00833D3C">
        <w:rPr>
          <w:rStyle w:val="Strong"/>
          <w:rFonts w:ascii="Calibri Light" w:hAnsi="Calibri Light" w:cs="Calibri Light"/>
          <w:b w:val="0"/>
          <w:color w:val="FF0000"/>
        </w:rPr>
        <w:t>date</w:t>
      </w:r>
      <w:r w:rsidR="007B3BB4" w:rsidRPr="00833D3C">
        <w:rPr>
          <w:rStyle w:val="Strong"/>
          <w:rFonts w:ascii="Calibri Light" w:hAnsi="Calibri Light" w:cs="Calibri Light"/>
          <w:b w:val="0"/>
          <w:color w:val="FF0000"/>
        </w:rPr>
        <w:t>]</w:t>
      </w:r>
      <w:r w:rsidR="006826DF" w:rsidRPr="00833D3C">
        <w:rPr>
          <w:rFonts w:ascii="Calibri Light" w:hAnsi="Calibri Light" w:cs="Calibri Light"/>
          <w:bCs/>
          <w:color w:val="000000" w:themeColor="text1"/>
        </w:rPr>
        <w:t xml:space="preserve">. </w:t>
      </w:r>
    </w:p>
    <w:p w14:paraId="55A76980" w14:textId="77777777" w:rsidR="00F47523" w:rsidRPr="00833D3C" w:rsidRDefault="00681431" w:rsidP="00992433">
      <w:pPr>
        <w:pStyle w:val="NormalWeb"/>
        <w:numPr>
          <w:ilvl w:val="0"/>
          <w:numId w:val="14"/>
        </w:numPr>
        <w:spacing w:before="120" w:line="360" w:lineRule="auto"/>
        <w:jc w:val="both"/>
        <w:rPr>
          <w:rFonts w:ascii="Calibri Light" w:hAnsi="Calibri Light" w:cs="Calibri Light"/>
          <w:b/>
          <w:bCs/>
          <w:color w:val="000000" w:themeColor="text1"/>
        </w:rPr>
      </w:pPr>
      <w:r w:rsidRPr="00833D3C">
        <w:rPr>
          <w:rFonts w:ascii="Calibri Light" w:hAnsi="Calibri Light" w:cs="Calibri Light"/>
          <w:bCs/>
          <w:color w:val="000000" w:themeColor="text1"/>
        </w:rPr>
        <w:t xml:space="preserve">C was unable to attend this meeting and it was re-booked by D for </w:t>
      </w:r>
      <w:r w:rsidR="007B3BB4" w:rsidRPr="00833D3C">
        <w:rPr>
          <w:rFonts w:ascii="Calibri Light" w:hAnsi="Calibri Light" w:cs="Calibri Light"/>
          <w:bCs/>
          <w:color w:val="FF0000"/>
        </w:rPr>
        <w:t>[</w:t>
      </w:r>
      <w:r w:rsidRPr="00833D3C">
        <w:rPr>
          <w:rStyle w:val="Strong"/>
          <w:rFonts w:ascii="Calibri Light" w:hAnsi="Calibri Light" w:cs="Calibri Light"/>
          <w:b w:val="0"/>
          <w:color w:val="FF0000"/>
        </w:rPr>
        <w:t>date</w:t>
      </w:r>
      <w:r w:rsidR="007B3BB4" w:rsidRPr="00833D3C">
        <w:rPr>
          <w:rStyle w:val="Strong"/>
          <w:rFonts w:ascii="Calibri Light" w:hAnsi="Calibri Light" w:cs="Calibri Light"/>
          <w:b w:val="0"/>
          <w:color w:val="FF0000"/>
        </w:rPr>
        <w:t>]</w:t>
      </w:r>
      <w:r w:rsidRPr="00833D3C">
        <w:rPr>
          <w:rFonts w:ascii="Calibri Light" w:hAnsi="Calibri Light" w:cs="Calibri Light"/>
          <w:bCs/>
          <w:color w:val="000000" w:themeColor="text1"/>
        </w:rPr>
        <w:t xml:space="preserve">. C was unable to attend because </w:t>
      </w:r>
      <w:r w:rsidR="007B3BB4" w:rsidRPr="00833D3C">
        <w:rPr>
          <w:rFonts w:ascii="Calibri Light" w:hAnsi="Calibri Light" w:cs="Calibri Light"/>
          <w:bCs/>
          <w:color w:val="FF0000"/>
        </w:rPr>
        <w:t>[</w:t>
      </w:r>
      <w:r w:rsidRPr="00833D3C">
        <w:rPr>
          <w:rFonts w:ascii="Calibri Light" w:hAnsi="Calibri Light" w:cs="Calibri Light"/>
          <w:bCs/>
          <w:color w:val="FF0000"/>
        </w:rPr>
        <w:t>reason</w:t>
      </w:r>
      <w:r w:rsidR="007B3BB4" w:rsidRPr="00833D3C">
        <w:rPr>
          <w:rFonts w:ascii="Calibri Light" w:hAnsi="Calibri Light" w:cs="Calibri Light"/>
          <w:bCs/>
          <w:color w:val="FF0000"/>
        </w:rPr>
        <w:t>]</w:t>
      </w:r>
      <w:r w:rsidRPr="00833D3C">
        <w:rPr>
          <w:rFonts w:ascii="Calibri Light" w:hAnsi="Calibri Light" w:cs="Calibri Light"/>
          <w:bCs/>
          <w:color w:val="000000" w:themeColor="text1"/>
        </w:rPr>
        <w:t xml:space="preserve"> and the meeting was rescheduled for </w:t>
      </w:r>
      <w:r w:rsidR="007B3BB4" w:rsidRPr="00833D3C">
        <w:rPr>
          <w:rFonts w:ascii="Calibri Light" w:hAnsi="Calibri Light" w:cs="Calibri Light"/>
          <w:bCs/>
          <w:color w:val="FF0000"/>
        </w:rPr>
        <w:t>[</w:t>
      </w:r>
      <w:r w:rsidRPr="00833D3C">
        <w:rPr>
          <w:rStyle w:val="Strong"/>
          <w:rFonts w:ascii="Calibri Light" w:hAnsi="Calibri Light" w:cs="Calibri Light"/>
          <w:b w:val="0"/>
          <w:color w:val="FF0000"/>
        </w:rPr>
        <w:t>date]</w:t>
      </w:r>
      <w:r w:rsidRPr="00833D3C">
        <w:rPr>
          <w:rFonts w:ascii="Calibri Light" w:hAnsi="Calibri Light" w:cs="Calibri Light"/>
          <w:bCs/>
          <w:color w:val="000000" w:themeColor="text1"/>
        </w:rPr>
        <w:t xml:space="preserve"> at </w:t>
      </w:r>
      <w:r w:rsidR="007B3BB4" w:rsidRPr="00833D3C">
        <w:rPr>
          <w:rFonts w:ascii="Calibri Light" w:hAnsi="Calibri Light" w:cs="Calibri Light"/>
          <w:bCs/>
          <w:color w:val="FF0000"/>
        </w:rPr>
        <w:t>[</w:t>
      </w:r>
      <w:r w:rsidRPr="00833D3C">
        <w:rPr>
          <w:rFonts w:ascii="Calibri Light" w:hAnsi="Calibri Light" w:cs="Calibri Light"/>
          <w:bCs/>
          <w:color w:val="FF0000"/>
        </w:rPr>
        <w:t>2.30pm</w:t>
      </w:r>
      <w:r w:rsidR="007B3BB4" w:rsidRPr="00833D3C">
        <w:rPr>
          <w:rFonts w:ascii="Calibri Light" w:hAnsi="Calibri Light" w:cs="Calibri Light"/>
          <w:bCs/>
          <w:color w:val="FF0000"/>
        </w:rPr>
        <w:t>]</w:t>
      </w:r>
      <w:r w:rsidRPr="00833D3C">
        <w:rPr>
          <w:rFonts w:ascii="Calibri Light" w:hAnsi="Calibri Light" w:cs="Calibri Light"/>
          <w:bCs/>
          <w:color w:val="000000" w:themeColor="text1"/>
        </w:rPr>
        <w:t xml:space="preserve">. </w:t>
      </w:r>
    </w:p>
    <w:p w14:paraId="7A47D2E4" w14:textId="0679A529" w:rsidR="00C2520F" w:rsidRPr="00833D3C" w:rsidRDefault="00681431" w:rsidP="00335AB8">
      <w:pPr>
        <w:pStyle w:val="NormalWeb"/>
        <w:numPr>
          <w:ilvl w:val="0"/>
          <w:numId w:val="14"/>
        </w:numPr>
        <w:spacing w:before="120" w:line="360" w:lineRule="auto"/>
        <w:jc w:val="both"/>
        <w:rPr>
          <w:rFonts w:ascii="Calibri Light" w:hAnsi="Calibri Light" w:cs="Calibri Light"/>
          <w:b/>
          <w:bCs/>
          <w:color w:val="000000" w:themeColor="text1"/>
        </w:rPr>
      </w:pPr>
      <w:r w:rsidRPr="00833D3C">
        <w:rPr>
          <w:rFonts w:ascii="Calibri Light" w:hAnsi="Calibri Light" w:cs="Calibri Light"/>
          <w:bCs/>
          <w:color w:val="000000" w:themeColor="text1"/>
        </w:rPr>
        <w:t xml:space="preserve">C was unable to attend at </w:t>
      </w:r>
      <w:r w:rsidR="007B3BB4" w:rsidRPr="00833D3C">
        <w:rPr>
          <w:rFonts w:ascii="Calibri Light" w:hAnsi="Calibri Light" w:cs="Calibri Light"/>
          <w:bCs/>
          <w:color w:val="FF0000"/>
        </w:rPr>
        <w:t>[</w:t>
      </w:r>
      <w:r w:rsidRPr="00833D3C">
        <w:rPr>
          <w:rFonts w:ascii="Calibri Light" w:hAnsi="Calibri Light" w:cs="Calibri Light"/>
          <w:bCs/>
          <w:color w:val="FF0000"/>
        </w:rPr>
        <w:t>2.30pm</w:t>
      </w:r>
      <w:r w:rsidR="007B3BB4" w:rsidRPr="00833D3C">
        <w:rPr>
          <w:rFonts w:ascii="Calibri Light" w:hAnsi="Calibri Light" w:cs="Calibri Light"/>
          <w:bCs/>
          <w:color w:val="FF0000"/>
        </w:rPr>
        <w:t>]</w:t>
      </w:r>
      <w:r w:rsidR="006826DF" w:rsidRPr="00833D3C">
        <w:rPr>
          <w:rFonts w:ascii="Calibri Light" w:hAnsi="Calibri Light" w:cs="Calibri Light"/>
          <w:bCs/>
          <w:color w:val="FF0000"/>
        </w:rPr>
        <w:t xml:space="preserve"> </w:t>
      </w:r>
      <w:r w:rsidRPr="00833D3C">
        <w:rPr>
          <w:rFonts w:ascii="Calibri Light" w:hAnsi="Calibri Light" w:cs="Calibri Light"/>
          <w:bCs/>
          <w:color w:val="000000" w:themeColor="text1"/>
        </w:rPr>
        <w:t xml:space="preserve">because </w:t>
      </w:r>
      <w:r w:rsidR="007B3BB4" w:rsidRPr="00833D3C">
        <w:rPr>
          <w:rFonts w:ascii="Calibri Light" w:hAnsi="Calibri Light" w:cs="Calibri Light"/>
          <w:bCs/>
          <w:color w:val="FF0000"/>
        </w:rPr>
        <w:t>[</w:t>
      </w:r>
      <w:r w:rsidRPr="00833D3C">
        <w:rPr>
          <w:rFonts w:ascii="Calibri Light" w:hAnsi="Calibri Light" w:cs="Calibri Light"/>
          <w:bCs/>
          <w:color w:val="FF0000"/>
        </w:rPr>
        <w:t>reason</w:t>
      </w:r>
      <w:r w:rsidR="007B3BB4" w:rsidRPr="00833D3C">
        <w:rPr>
          <w:rFonts w:ascii="Calibri Light" w:hAnsi="Calibri Light" w:cs="Calibri Light"/>
          <w:bCs/>
          <w:color w:val="FF0000"/>
        </w:rPr>
        <w:t>]</w:t>
      </w:r>
      <w:r w:rsidRPr="00833D3C">
        <w:rPr>
          <w:rFonts w:ascii="Calibri Light" w:hAnsi="Calibri Light" w:cs="Calibri Light"/>
          <w:bCs/>
          <w:color w:val="000000" w:themeColor="text1"/>
        </w:rPr>
        <w:t xml:space="preserve">, at </w:t>
      </w:r>
      <w:r w:rsidR="007B3BB4" w:rsidRPr="00833D3C">
        <w:rPr>
          <w:rFonts w:ascii="Calibri Light" w:hAnsi="Calibri Light" w:cs="Calibri Light"/>
          <w:bCs/>
          <w:color w:val="FF0000"/>
        </w:rPr>
        <w:t>[</w:t>
      </w:r>
      <w:r w:rsidRPr="00833D3C">
        <w:rPr>
          <w:rFonts w:ascii="Calibri Light" w:hAnsi="Calibri Light" w:cs="Calibri Light"/>
          <w:bCs/>
          <w:color w:val="FF0000"/>
        </w:rPr>
        <w:t>2.55pm</w:t>
      </w:r>
      <w:r w:rsidR="007B3BB4" w:rsidRPr="00833D3C">
        <w:rPr>
          <w:rFonts w:ascii="Calibri Light" w:hAnsi="Calibri Light" w:cs="Calibri Light"/>
          <w:bCs/>
          <w:color w:val="FF0000"/>
        </w:rPr>
        <w:t>]</w:t>
      </w:r>
      <w:r w:rsidR="006826DF" w:rsidRPr="00833D3C">
        <w:rPr>
          <w:rFonts w:ascii="Calibri Light" w:hAnsi="Calibri Light" w:cs="Calibri Light"/>
          <w:bCs/>
          <w:color w:val="FF0000"/>
        </w:rPr>
        <w:t xml:space="preserve"> </w:t>
      </w:r>
      <w:r w:rsidRPr="00833D3C">
        <w:rPr>
          <w:rFonts w:ascii="Calibri Light" w:hAnsi="Calibri Light" w:cs="Calibri Light"/>
          <w:bCs/>
          <w:color w:val="000000" w:themeColor="text1"/>
        </w:rPr>
        <w:t xml:space="preserve">D ‘closed’ C’s UC </w:t>
      </w:r>
      <w:r w:rsidR="00422E80" w:rsidRPr="00833D3C">
        <w:rPr>
          <w:rFonts w:ascii="Calibri Light" w:hAnsi="Calibri Light" w:cs="Calibri Light"/>
          <w:bCs/>
          <w:color w:val="000000" w:themeColor="text1"/>
        </w:rPr>
        <w:t>‘claim’</w:t>
      </w:r>
      <w:r w:rsidR="00335AB8" w:rsidRPr="00833D3C">
        <w:rPr>
          <w:rFonts w:ascii="Calibri Light" w:hAnsi="Calibri Light" w:cs="Calibri Light"/>
          <w:bCs/>
          <w:color w:val="000000" w:themeColor="text1"/>
        </w:rPr>
        <w:t xml:space="preserve"> </w:t>
      </w:r>
      <w:r w:rsidRPr="00833D3C">
        <w:rPr>
          <w:rFonts w:ascii="Calibri Light" w:hAnsi="Calibri Light" w:cs="Calibri Light"/>
          <w:bCs/>
          <w:color w:val="000000" w:themeColor="text1"/>
        </w:rPr>
        <w:t>and cancelled C’s ‘to-do’ item ‘</w:t>
      </w:r>
      <w:r w:rsidR="00C2520F" w:rsidRPr="00833D3C">
        <w:rPr>
          <w:rFonts w:ascii="Calibri Light" w:hAnsi="Calibri Light" w:cs="Calibri Light"/>
          <w:color w:val="000000" w:themeColor="text1"/>
        </w:rPr>
        <w:fldChar w:fldCharType="begin"/>
      </w:r>
      <w:r w:rsidR="00C2520F" w:rsidRPr="00833D3C">
        <w:rPr>
          <w:rFonts w:ascii="Calibri Light" w:hAnsi="Calibri Light" w:cs="Calibri Light"/>
          <w:color w:val="000000" w:themeColor="text1"/>
        </w:rPr>
        <w:instrText xml:space="preserve"> HYPERLINK "https://www.universal-credit.service.gov.uk/journal/details/313cd9aa-732a-46aa-9ebc-1d6182cb9d37" </w:instrText>
      </w:r>
      <w:r w:rsidR="00C2520F" w:rsidRPr="00833D3C">
        <w:rPr>
          <w:rFonts w:ascii="Calibri Light" w:hAnsi="Calibri Light" w:cs="Calibri Light"/>
          <w:color w:val="000000" w:themeColor="text1"/>
        </w:rPr>
      </w:r>
      <w:r w:rsidR="00C2520F" w:rsidRPr="00833D3C">
        <w:rPr>
          <w:rFonts w:ascii="Calibri Light" w:hAnsi="Calibri Light" w:cs="Calibri Light"/>
          <w:color w:val="000000" w:themeColor="text1"/>
        </w:rPr>
        <w:fldChar w:fldCharType="separate"/>
      </w:r>
      <w:r w:rsidRPr="00833D3C">
        <w:rPr>
          <w:rFonts w:ascii="Calibri Light" w:hAnsi="Calibri Light" w:cs="Calibri Light"/>
          <w:color w:val="000000" w:themeColor="text1"/>
          <w:bdr w:val="none" w:sz="0" w:space="0" w:color="auto" w:frame="1"/>
        </w:rPr>
        <w:t>prepare for your commitments meeting’.</w:t>
      </w:r>
      <w:r w:rsidR="0038544F" w:rsidRPr="00833D3C">
        <w:rPr>
          <w:rFonts w:ascii="Calibri Light" w:hAnsi="Calibri Light" w:cs="Calibri Light"/>
          <w:color w:val="000000" w:themeColor="text1"/>
          <w:bdr w:val="none" w:sz="0" w:space="0" w:color="auto" w:frame="1"/>
        </w:rPr>
        <w:t xml:space="preserve"> </w:t>
      </w:r>
      <w:r w:rsidRPr="00833D3C">
        <w:rPr>
          <w:rFonts w:ascii="Calibri Light" w:hAnsi="Calibri Light" w:cs="Calibri Light"/>
          <w:color w:val="000000" w:themeColor="text1"/>
          <w:bdr w:val="none" w:sz="0" w:space="0" w:color="auto" w:frame="1"/>
        </w:rPr>
        <w:t xml:space="preserve">Before ‘C’s claim was ‘closed’ C received no contact from D to find out why </w:t>
      </w:r>
      <w:r w:rsidR="007B3BB4" w:rsidRPr="00833D3C">
        <w:rPr>
          <w:rFonts w:ascii="Calibri Light" w:hAnsi="Calibri Light" w:cs="Calibri Light"/>
          <w:color w:val="FF0000"/>
          <w:bdr w:val="none" w:sz="0" w:space="0" w:color="auto" w:frame="1"/>
        </w:rPr>
        <w:t>[</w:t>
      </w:r>
      <w:r w:rsidRPr="00833D3C">
        <w:rPr>
          <w:rFonts w:ascii="Calibri Light" w:hAnsi="Calibri Light" w:cs="Calibri Light"/>
          <w:color w:val="FF0000"/>
          <w:bdr w:val="none" w:sz="0" w:space="0" w:color="auto" w:frame="1"/>
        </w:rPr>
        <w:t>s</w:t>
      </w:r>
      <w:r w:rsidR="001407B8" w:rsidRPr="00833D3C">
        <w:rPr>
          <w:rFonts w:ascii="Calibri Light" w:hAnsi="Calibri Light" w:cs="Calibri Light"/>
          <w:color w:val="FF0000"/>
          <w:bdr w:val="none" w:sz="0" w:space="0" w:color="auto" w:frame="1"/>
        </w:rPr>
        <w:t>/</w:t>
      </w:r>
      <w:r w:rsidRPr="00833D3C">
        <w:rPr>
          <w:rFonts w:ascii="Calibri Light" w:hAnsi="Calibri Light" w:cs="Calibri Light"/>
          <w:color w:val="FF0000"/>
          <w:bdr w:val="none" w:sz="0" w:space="0" w:color="auto" w:frame="1"/>
        </w:rPr>
        <w:t>he</w:t>
      </w:r>
      <w:r w:rsidR="007B3BB4" w:rsidRPr="00833D3C">
        <w:rPr>
          <w:rFonts w:ascii="Calibri Light" w:hAnsi="Calibri Light" w:cs="Calibri Light"/>
          <w:color w:val="FF0000"/>
          <w:bdr w:val="none" w:sz="0" w:space="0" w:color="auto" w:frame="1"/>
        </w:rPr>
        <w:t>]</w:t>
      </w:r>
      <w:r w:rsidRPr="00833D3C">
        <w:rPr>
          <w:rFonts w:ascii="Calibri Light" w:hAnsi="Calibri Light" w:cs="Calibri Light"/>
          <w:color w:val="000000" w:themeColor="text1"/>
          <w:bdr w:val="none" w:sz="0" w:space="0" w:color="auto" w:frame="1"/>
        </w:rPr>
        <w:t xml:space="preserve"> had missed the appointment and was not given time to contact D to explain why</w:t>
      </w:r>
      <w:r w:rsidR="006826DF" w:rsidRPr="00833D3C">
        <w:rPr>
          <w:rFonts w:ascii="Calibri Light" w:hAnsi="Calibri Light" w:cs="Calibri Light"/>
          <w:color w:val="FF0000"/>
          <w:bdr w:val="none" w:sz="0" w:space="0" w:color="auto" w:frame="1"/>
        </w:rPr>
        <w:t xml:space="preserve"> </w:t>
      </w:r>
      <w:r w:rsidRPr="00833D3C">
        <w:rPr>
          <w:rFonts w:ascii="Calibri Light" w:hAnsi="Calibri Light" w:cs="Calibri Light"/>
          <w:color w:val="FF0000"/>
          <w:bdr w:val="none" w:sz="0" w:space="0" w:color="auto" w:frame="1"/>
        </w:rPr>
        <w:t>[s</w:t>
      </w:r>
      <w:r w:rsidR="000D5EF9" w:rsidRPr="00833D3C">
        <w:rPr>
          <w:rFonts w:ascii="Calibri Light" w:hAnsi="Calibri Light" w:cs="Calibri Light"/>
          <w:color w:val="FF0000"/>
          <w:bdr w:val="none" w:sz="0" w:space="0" w:color="auto" w:frame="1"/>
        </w:rPr>
        <w:t>/</w:t>
      </w:r>
      <w:r w:rsidRPr="00833D3C">
        <w:rPr>
          <w:rFonts w:ascii="Calibri Light" w:hAnsi="Calibri Light" w:cs="Calibri Light"/>
          <w:color w:val="FF0000"/>
          <w:bdr w:val="none" w:sz="0" w:space="0" w:color="auto" w:frame="1"/>
        </w:rPr>
        <w:t>he</w:t>
      </w:r>
      <w:r w:rsidR="007B3BB4" w:rsidRPr="00833D3C">
        <w:rPr>
          <w:rFonts w:ascii="Calibri Light" w:hAnsi="Calibri Light" w:cs="Calibri Light"/>
          <w:color w:val="FF0000"/>
          <w:bdr w:val="none" w:sz="0" w:space="0" w:color="auto" w:frame="1"/>
        </w:rPr>
        <w:t>]</w:t>
      </w:r>
      <w:r w:rsidRPr="00833D3C">
        <w:rPr>
          <w:rFonts w:ascii="Calibri Light" w:hAnsi="Calibri Light" w:cs="Calibri Light"/>
          <w:color w:val="000000" w:themeColor="text1"/>
          <w:bdr w:val="none" w:sz="0" w:space="0" w:color="auto" w:frame="1"/>
        </w:rPr>
        <w:t xml:space="preserve"> had not attended at the time arranged (since </w:t>
      </w:r>
      <w:r w:rsidRPr="00833D3C">
        <w:rPr>
          <w:rFonts w:ascii="Calibri Light" w:hAnsi="Calibri Light" w:cs="Calibri Light"/>
          <w:color w:val="FF0000"/>
          <w:bdr w:val="none" w:sz="0" w:space="0" w:color="auto" w:frame="1"/>
        </w:rPr>
        <w:t>[her/his</w:t>
      </w:r>
      <w:r w:rsidR="007B3BB4" w:rsidRPr="00833D3C">
        <w:rPr>
          <w:rFonts w:ascii="Calibri Light" w:hAnsi="Calibri Light" w:cs="Calibri Light"/>
          <w:color w:val="FF0000"/>
          <w:bdr w:val="none" w:sz="0" w:space="0" w:color="auto" w:frame="1"/>
        </w:rPr>
        <w:t>]</w:t>
      </w:r>
      <w:r w:rsidRPr="00833D3C">
        <w:rPr>
          <w:rFonts w:ascii="Calibri Light" w:hAnsi="Calibri Light" w:cs="Calibri Light"/>
          <w:color w:val="000000" w:themeColor="text1"/>
          <w:bdr w:val="none" w:sz="0" w:space="0" w:color="auto" w:frame="1"/>
        </w:rPr>
        <w:t xml:space="preserve"> claim was closed</w:t>
      </w:r>
      <w:r w:rsidR="006826DF" w:rsidRPr="00833D3C">
        <w:rPr>
          <w:rFonts w:ascii="Calibri Light" w:hAnsi="Calibri Light" w:cs="Calibri Light"/>
          <w:color w:val="FF0000"/>
          <w:bdr w:val="none" w:sz="0" w:space="0" w:color="auto" w:frame="1"/>
        </w:rPr>
        <w:t xml:space="preserve"> </w:t>
      </w:r>
      <w:r w:rsidR="007B3BB4" w:rsidRPr="00833D3C">
        <w:rPr>
          <w:rFonts w:ascii="Calibri Light" w:hAnsi="Calibri Light" w:cs="Calibri Light"/>
          <w:color w:val="FF0000"/>
          <w:bdr w:val="none" w:sz="0" w:space="0" w:color="auto" w:frame="1"/>
        </w:rPr>
        <w:t>[</w:t>
      </w:r>
      <w:r w:rsidRPr="00833D3C">
        <w:rPr>
          <w:rFonts w:ascii="Calibri Light" w:hAnsi="Calibri Light" w:cs="Calibri Light"/>
          <w:color w:val="FF0000"/>
          <w:bdr w:val="none" w:sz="0" w:space="0" w:color="auto" w:frame="1"/>
        </w:rPr>
        <w:t>25 minutes</w:t>
      </w:r>
      <w:r w:rsidR="007B3BB4" w:rsidRPr="00833D3C">
        <w:rPr>
          <w:rFonts w:ascii="Calibri Light" w:hAnsi="Calibri Light" w:cs="Calibri Light"/>
          <w:color w:val="FF0000"/>
          <w:bdr w:val="none" w:sz="0" w:space="0" w:color="auto" w:frame="1"/>
        </w:rPr>
        <w:t>]</w:t>
      </w:r>
      <w:r w:rsidRPr="00833D3C">
        <w:rPr>
          <w:rFonts w:ascii="Calibri Light" w:hAnsi="Calibri Light" w:cs="Calibri Light"/>
          <w:color w:val="000000" w:themeColor="text1"/>
          <w:bdr w:val="none" w:sz="0" w:space="0" w:color="auto" w:frame="1"/>
        </w:rPr>
        <w:t xml:space="preserve"> after the appointment time).</w:t>
      </w:r>
    </w:p>
    <w:p w14:paraId="307279C1" w14:textId="78480EF2" w:rsidR="00250D5D" w:rsidRPr="00833D3C" w:rsidRDefault="00C2520F" w:rsidP="00992433">
      <w:pPr>
        <w:pStyle w:val="NormalWeb"/>
        <w:numPr>
          <w:ilvl w:val="0"/>
          <w:numId w:val="14"/>
        </w:numPr>
        <w:spacing w:before="240" w:line="360" w:lineRule="auto"/>
        <w:jc w:val="both"/>
        <w:rPr>
          <w:rFonts w:ascii="Calibri Light" w:eastAsia="Calibri" w:hAnsi="Calibri Light" w:cs="Calibri Light"/>
          <w:b/>
          <w:i/>
        </w:rPr>
      </w:pPr>
      <w:r w:rsidRPr="00833D3C">
        <w:rPr>
          <w:rFonts w:ascii="Calibri Light" w:hAnsi="Calibri Light" w:cs="Calibri Light"/>
          <w:color w:val="000000" w:themeColor="text1"/>
        </w:rPr>
        <w:fldChar w:fldCharType="end"/>
      </w:r>
      <w:commentRangeEnd w:id="0"/>
      <w:r w:rsidR="001407B8" w:rsidRPr="00833D3C">
        <w:rPr>
          <w:rStyle w:val="CommentReference"/>
          <w:rFonts w:ascii="Calibri Light" w:hAnsi="Calibri Light" w:cs="Calibri Light"/>
          <w:bCs/>
          <w:sz w:val="24"/>
          <w:szCs w:val="24"/>
        </w:rPr>
        <w:commentReference w:id="0"/>
      </w:r>
      <w:r w:rsidR="00681431" w:rsidRPr="00833D3C">
        <w:rPr>
          <w:rFonts w:ascii="Calibri Light" w:hAnsi="Calibri Light" w:cs="Calibri Light"/>
          <w:bCs/>
        </w:rPr>
        <w:t xml:space="preserve">C, </w:t>
      </w:r>
      <w:r w:rsidR="00C10AEC" w:rsidRPr="00833D3C">
        <w:rPr>
          <w:rFonts w:ascii="Calibri Light" w:hAnsi="Calibri Light" w:cs="Calibri Light"/>
          <w:bCs/>
          <w:color w:val="FF0000"/>
        </w:rPr>
        <w:t>[</w:t>
      </w:r>
      <w:r w:rsidR="00681431" w:rsidRPr="00833D3C">
        <w:rPr>
          <w:rFonts w:ascii="Calibri Light" w:hAnsi="Calibri Light" w:cs="Calibri Light"/>
          <w:bCs/>
          <w:color w:val="FF0000"/>
        </w:rPr>
        <w:t xml:space="preserve">a vulnerable homeless </w:t>
      </w:r>
      <w:r w:rsidR="000D5EF9" w:rsidRPr="00833D3C">
        <w:rPr>
          <w:rFonts w:ascii="Calibri Light" w:hAnsi="Calibri Light" w:cs="Calibri Light"/>
          <w:b/>
          <w:color w:val="FF0000"/>
        </w:rPr>
        <w:t>(</w:t>
      </w:r>
      <w:r w:rsidR="00681431" w:rsidRPr="00833D3C">
        <w:rPr>
          <w:rFonts w:ascii="Calibri Light" w:hAnsi="Calibri Light" w:cs="Calibri Light"/>
          <w:b/>
          <w:color w:val="FF0000"/>
        </w:rPr>
        <w:t>woman</w:t>
      </w:r>
      <w:r w:rsidR="001407B8" w:rsidRPr="00833D3C">
        <w:rPr>
          <w:rFonts w:ascii="Calibri Light" w:hAnsi="Calibri Light" w:cs="Calibri Light"/>
          <w:b/>
          <w:color w:val="FF0000"/>
        </w:rPr>
        <w:t>/</w:t>
      </w:r>
      <w:r w:rsidR="00681431" w:rsidRPr="00833D3C">
        <w:rPr>
          <w:rFonts w:ascii="Calibri Light" w:hAnsi="Calibri Light" w:cs="Calibri Light"/>
          <w:b/>
          <w:color w:val="FF0000"/>
        </w:rPr>
        <w:t>man</w:t>
      </w:r>
      <w:r w:rsidR="000D5EF9" w:rsidRPr="00833D3C">
        <w:rPr>
          <w:rFonts w:ascii="Calibri Light" w:hAnsi="Calibri Light" w:cs="Calibri Light"/>
          <w:b/>
          <w:color w:val="FF0000"/>
        </w:rPr>
        <w:t>)</w:t>
      </w:r>
      <w:r w:rsidR="00681431" w:rsidRPr="00833D3C">
        <w:rPr>
          <w:rFonts w:ascii="Calibri Light" w:hAnsi="Calibri Light" w:cs="Calibri Light"/>
          <w:bCs/>
          <w:color w:val="FF0000"/>
        </w:rPr>
        <w:t xml:space="preserve"> with complex needs</w:t>
      </w:r>
      <w:r w:rsidR="00C10AEC" w:rsidRPr="00833D3C">
        <w:rPr>
          <w:rFonts w:ascii="Calibri Light" w:hAnsi="Calibri Light" w:cs="Calibri Light"/>
          <w:bCs/>
          <w:color w:val="FF0000"/>
        </w:rPr>
        <w:t>]</w:t>
      </w:r>
      <w:r w:rsidR="00C51B99" w:rsidRPr="00833D3C">
        <w:rPr>
          <w:rFonts w:ascii="Calibri Light" w:hAnsi="Calibri Light" w:cs="Calibri Light"/>
          <w:bCs/>
          <w:color w:val="000000" w:themeColor="text1"/>
        </w:rPr>
        <w:t>,</w:t>
      </w:r>
      <w:r w:rsidR="00681431" w:rsidRPr="00833D3C">
        <w:rPr>
          <w:rFonts w:ascii="Calibri Light" w:hAnsi="Calibri Light" w:cs="Calibri Light"/>
          <w:bCs/>
        </w:rPr>
        <w:t xml:space="preserve"> which have been notified to D,</w:t>
      </w:r>
      <w:r w:rsidR="008A737F" w:rsidRPr="00833D3C">
        <w:rPr>
          <w:rFonts w:ascii="Calibri Light" w:hAnsi="Calibri Light" w:cs="Calibri Light"/>
          <w:bCs/>
        </w:rPr>
        <w:t xml:space="preserve"> </w:t>
      </w:r>
      <w:r w:rsidR="00681431" w:rsidRPr="00833D3C">
        <w:rPr>
          <w:rFonts w:ascii="Calibri Light" w:hAnsi="Calibri Light" w:cs="Calibri Light"/>
          <w:bCs/>
        </w:rPr>
        <w:t xml:space="preserve">has received no UC </w:t>
      </w:r>
      <w:r w:rsidR="00FB421A">
        <w:rPr>
          <w:rFonts w:ascii="Calibri Light" w:hAnsi="Calibri Light" w:cs="Calibri Light"/>
          <w:bCs/>
        </w:rPr>
        <w:t>since</w:t>
      </w:r>
      <w:r w:rsidR="00681431" w:rsidRPr="00833D3C">
        <w:rPr>
          <w:rFonts w:ascii="Calibri Light" w:hAnsi="Calibri Light" w:cs="Calibri Light"/>
          <w:bCs/>
        </w:rPr>
        <w:t xml:space="preserve"> to </w:t>
      </w:r>
      <w:r w:rsidR="00BE7E0C" w:rsidRPr="00833D3C">
        <w:rPr>
          <w:rFonts w:ascii="Calibri Light" w:hAnsi="Calibri Light" w:cs="Calibri Light"/>
          <w:bCs/>
          <w:color w:val="FF0000"/>
        </w:rPr>
        <w:t>[</w:t>
      </w:r>
      <w:r w:rsidR="00681431" w:rsidRPr="00833D3C">
        <w:rPr>
          <w:rFonts w:ascii="Calibri Light" w:hAnsi="Calibri Light" w:cs="Calibri Light"/>
          <w:color w:val="FF0000"/>
        </w:rPr>
        <w:t>her/his]</w:t>
      </w:r>
      <w:r w:rsidR="001407B8" w:rsidRPr="00833D3C">
        <w:rPr>
          <w:rFonts w:ascii="Calibri Light" w:hAnsi="Calibri Light" w:cs="Calibri Light"/>
          <w:bCs/>
        </w:rPr>
        <w:t xml:space="preserve"> </w:t>
      </w:r>
      <w:r w:rsidR="00FB421A">
        <w:rPr>
          <w:rFonts w:ascii="Calibri Light" w:hAnsi="Calibri Light" w:cs="Calibri Light"/>
          <w:bCs/>
        </w:rPr>
        <w:t>‘</w:t>
      </w:r>
      <w:r w:rsidR="009E47C8" w:rsidRPr="00833D3C">
        <w:rPr>
          <w:rFonts w:ascii="Calibri Light" w:hAnsi="Calibri Light" w:cs="Calibri Light"/>
          <w:bCs/>
        </w:rPr>
        <w:t>claim</w:t>
      </w:r>
      <w:r w:rsidR="00FB421A">
        <w:rPr>
          <w:rFonts w:ascii="Calibri Light" w:hAnsi="Calibri Light" w:cs="Calibri Light"/>
          <w:bCs/>
        </w:rPr>
        <w:t xml:space="preserve"> was closed’ </w:t>
      </w:r>
      <w:r w:rsidR="009E47C8" w:rsidRPr="00833D3C">
        <w:rPr>
          <w:rFonts w:ascii="Calibri Light" w:hAnsi="Calibri Light" w:cs="Calibri Light"/>
          <w:bCs/>
        </w:rPr>
        <w:t xml:space="preserve">and </w:t>
      </w:r>
      <w:r w:rsidR="007B3BB4" w:rsidRPr="00833D3C">
        <w:rPr>
          <w:rFonts w:ascii="Calibri Light" w:hAnsi="Calibri Light" w:cs="Calibri Light"/>
          <w:bCs/>
          <w:color w:val="FF0000"/>
        </w:rPr>
        <w:t>[</w:t>
      </w:r>
      <w:r w:rsidR="00681431" w:rsidRPr="00833D3C">
        <w:rPr>
          <w:rFonts w:ascii="Calibri Light" w:hAnsi="Calibri Light" w:cs="Calibri Light"/>
          <w:bCs/>
          <w:color w:val="FF0000"/>
        </w:rPr>
        <w:t xml:space="preserve">has been left destitute with no money to meet </w:t>
      </w:r>
      <w:r w:rsidR="000D5EF9" w:rsidRPr="00833D3C">
        <w:rPr>
          <w:rFonts w:ascii="Calibri Light" w:hAnsi="Calibri Light" w:cs="Calibri Light"/>
          <w:b/>
          <w:color w:val="FF0000"/>
        </w:rPr>
        <w:t>(</w:t>
      </w:r>
      <w:r w:rsidR="00681431" w:rsidRPr="00833D3C">
        <w:rPr>
          <w:rFonts w:ascii="Calibri Light" w:hAnsi="Calibri Light" w:cs="Calibri Light"/>
          <w:b/>
          <w:color w:val="FF0000"/>
        </w:rPr>
        <w:t>her/his</w:t>
      </w:r>
      <w:r w:rsidR="000D5EF9" w:rsidRPr="00833D3C">
        <w:rPr>
          <w:rFonts w:ascii="Calibri Light" w:hAnsi="Calibri Light" w:cs="Calibri Light"/>
          <w:b/>
          <w:color w:val="FF0000"/>
        </w:rPr>
        <w:t>)</w:t>
      </w:r>
      <w:r w:rsidR="00681431" w:rsidRPr="00833D3C">
        <w:rPr>
          <w:rFonts w:ascii="Calibri Light" w:hAnsi="Calibri Light" w:cs="Calibri Light"/>
          <w:bCs/>
          <w:color w:val="FF0000"/>
        </w:rPr>
        <w:t xml:space="preserve"> living costs for more than </w:t>
      </w:r>
      <w:r w:rsidR="000D5EF9" w:rsidRPr="00833D3C">
        <w:rPr>
          <w:rFonts w:ascii="Calibri Light" w:hAnsi="Calibri Light" w:cs="Calibri Light"/>
          <w:bCs/>
          <w:color w:val="FF0000"/>
        </w:rPr>
        <w:t>(</w:t>
      </w:r>
      <w:r w:rsidR="00681431" w:rsidRPr="00833D3C">
        <w:rPr>
          <w:rFonts w:ascii="Calibri Light" w:hAnsi="Calibri Light" w:cs="Calibri Light"/>
          <w:b/>
          <w:color w:val="FF0000"/>
        </w:rPr>
        <w:t>number months/weeks</w:t>
      </w:r>
      <w:r w:rsidR="000D5EF9" w:rsidRPr="00833D3C">
        <w:rPr>
          <w:rFonts w:ascii="Calibri Light" w:hAnsi="Calibri Light" w:cs="Calibri Light"/>
          <w:b/>
          <w:color w:val="FF0000"/>
        </w:rPr>
        <w:t>)</w:t>
      </w:r>
      <w:r w:rsidR="00D1593B" w:rsidRPr="00833D3C">
        <w:rPr>
          <w:rFonts w:ascii="Calibri Light" w:hAnsi="Calibri Light" w:cs="Calibri Light"/>
          <w:bCs/>
          <w:color w:val="FF0000"/>
        </w:rPr>
        <w:t>]</w:t>
      </w:r>
      <w:r w:rsidR="006826DF" w:rsidRPr="00833D3C">
        <w:rPr>
          <w:rFonts w:ascii="Calibri Light" w:hAnsi="Calibri Light" w:cs="Calibri Light"/>
          <w:bCs/>
          <w:color w:val="FF0000"/>
        </w:rPr>
        <w:t>.</w:t>
      </w:r>
    </w:p>
    <w:p w14:paraId="0883218D" w14:textId="77777777" w:rsidR="00AA09B1" w:rsidRPr="00833D3C" w:rsidRDefault="00AA09B1" w:rsidP="00AA09B1">
      <w:pPr>
        <w:spacing w:before="120" w:after="120" w:line="360" w:lineRule="auto"/>
        <w:rPr>
          <w:rFonts w:ascii="Calibri Light" w:hAnsi="Calibri Light" w:cs="Calibri Light"/>
          <w:b/>
          <w:bCs/>
          <w:lang w:val="en-US"/>
        </w:rPr>
      </w:pPr>
      <w:r w:rsidRPr="00833D3C">
        <w:rPr>
          <w:rFonts w:ascii="Calibri Light" w:hAnsi="Calibri Light" w:cs="Calibri Light"/>
          <w:b/>
          <w:bCs/>
          <w:lang w:val="en-US"/>
        </w:rPr>
        <w:t>Note on D’s duty of candour</w:t>
      </w:r>
    </w:p>
    <w:p w14:paraId="29AACC9B" w14:textId="77777777" w:rsidR="00AA09B1" w:rsidRPr="00833D3C" w:rsidRDefault="00AA09B1" w:rsidP="00AA09B1">
      <w:pPr>
        <w:pStyle w:val="ListParagraph"/>
        <w:numPr>
          <w:ilvl w:val="0"/>
          <w:numId w:val="14"/>
        </w:numPr>
        <w:spacing w:before="120" w:after="120" w:line="360" w:lineRule="auto"/>
        <w:contextualSpacing w:val="0"/>
        <w:jc w:val="both"/>
        <w:rPr>
          <w:rFonts w:ascii="Calibri Light" w:hAnsi="Calibri Light" w:cs="Calibri Light"/>
          <w:sz w:val="24"/>
          <w:szCs w:val="24"/>
          <w:lang w:val="en-US"/>
        </w:rPr>
      </w:pPr>
      <w:r w:rsidRPr="00833D3C">
        <w:rPr>
          <w:rFonts w:ascii="Calibri Light" w:hAnsi="Calibri Light" w:cs="Calibri Light"/>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833D3C">
        <w:rPr>
          <w:rFonts w:ascii="Calibri Light" w:hAnsi="Calibri Light" w:cs="Calibri Light"/>
          <w:i/>
          <w:iCs/>
          <w:sz w:val="24"/>
          <w:szCs w:val="24"/>
          <w:lang w:val="en-US"/>
        </w:rPr>
        <w:t xml:space="preserve">R (HM, KH and MA) v Secretary of State for the Home Department </w:t>
      </w:r>
      <w:r w:rsidRPr="00833D3C">
        <w:rPr>
          <w:rFonts w:ascii="Calibri Light" w:hAnsi="Calibri Light" w:cs="Calibri Light"/>
          <w:sz w:val="24"/>
          <w:szCs w:val="24"/>
          <w:lang w:val="en-US"/>
        </w:rPr>
        <w:t xml:space="preserve">3 [2022] EWHC 2729 (Admin). </w:t>
      </w:r>
    </w:p>
    <w:p w14:paraId="18781A7F" w14:textId="77777777" w:rsidR="00AA09B1" w:rsidRPr="00833D3C" w:rsidRDefault="00AA09B1" w:rsidP="00AA09B1">
      <w:pPr>
        <w:pStyle w:val="ListParagraph"/>
        <w:numPr>
          <w:ilvl w:val="0"/>
          <w:numId w:val="14"/>
        </w:numPr>
        <w:spacing w:before="120" w:after="120" w:line="360" w:lineRule="auto"/>
        <w:contextualSpacing w:val="0"/>
        <w:jc w:val="both"/>
        <w:rPr>
          <w:rFonts w:ascii="Calibri Light" w:hAnsi="Calibri Light" w:cs="Calibri Light"/>
          <w:sz w:val="24"/>
          <w:szCs w:val="24"/>
          <w:lang w:val="en-US"/>
        </w:rPr>
      </w:pPr>
      <w:r w:rsidRPr="00833D3C">
        <w:rPr>
          <w:rFonts w:ascii="Calibri Light" w:hAnsi="Calibri Light" w:cs="Calibri Light"/>
          <w:sz w:val="24"/>
          <w:szCs w:val="24"/>
          <w:lang w:val="en-US"/>
        </w:rPr>
        <w:lastRenderedPageBreak/>
        <w:t xml:space="preserve">If any guidance, policy or guidelines exists concerning any of the matters raised in the Background section above, we consider that compliance with the pre-action protocol and the duty of candour requires that it be i) disclosed and ii) provided in full for inspection, as part of the response to this letter.  </w:t>
      </w:r>
    </w:p>
    <w:p w14:paraId="32B59D95" w14:textId="3D7E1DFB" w:rsidR="003F0EC6" w:rsidRPr="00833D3C" w:rsidRDefault="00B16CE0" w:rsidP="00250D5D">
      <w:pPr>
        <w:pStyle w:val="NormalWeb"/>
        <w:spacing w:before="240" w:line="360" w:lineRule="auto"/>
        <w:jc w:val="both"/>
        <w:rPr>
          <w:rFonts w:ascii="Calibri Light" w:eastAsia="Calibri" w:hAnsi="Calibri Light" w:cs="Calibri Light"/>
          <w:b/>
          <w:i/>
        </w:rPr>
      </w:pPr>
      <w:r w:rsidRPr="00833D3C">
        <w:rPr>
          <w:rStyle w:val="Strong"/>
          <w:rFonts w:ascii="Calibri Light" w:hAnsi="Calibri Light" w:cs="Calibri Light"/>
          <w:i/>
          <w:u w:val="single"/>
        </w:rPr>
        <w:t xml:space="preserve">Legal </w:t>
      </w:r>
      <w:r w:rsidR="00687F3A" w:rsidRPr="00833D3C">
        <w:rPr>
          <w:rStyle w:val="Strong"/>
          <w:rFonts w:ascii="Calibri Light" w:hAnsi="Calibri Light" w:cs="Calibri Light"/>
          <w:i/>
          <w:u w:val="single"/>
        </w:rPr>
        <w:t>background</w:t>
      </w:r>
      <w:r w:rsidR="003F0EC6" w:rsidRPr="00833D3C">
        <w:rPr>
          <w:rFonts w:ascii="Calibri Light" w:eastAsia="Calibri" w:hAnsi="Calibri Light" w:cs="Calibri Light"/>
          <w:b/>
          <w:i/>
        </w:rPr>
        <w:t xml:space="preserve"> </w:t>
      </w:r>
    </w:p>
    <w:p w14:paraId="13069550" w14:textId="430DAD28" w:rsidR="00287EDB" w:rsidRPr="00833D3C" w:rsidRDefault="00EF3DE6" w:rsidP="00287EDB">
      <w:pPr>
        <w:shd w:val="clear" w:color="auto" w:fill="FFFFFF"/>
        <w:spacing w:after="120" w:line="360" w:lineRule="auto"/>
        <w:jc w:val="both"/>
        <w:rPr>
          <w:rFonts w:ascii="Calibri Light" w:eastAsia="Calibri" w:hAnsi="Calibri Light" w:cs="Calibri Light"/>
        </w:rPr>
      </w:pPr>
      <w:r w:rsidRPr="00833D3C">
        <w:rPr>
          <w:rFonts w:ascii="Calibri Light" w:eastAsia="Calibri" w:hAnsi="Calibri Light" w:cs="Calibri Light"/>
          <w:b/>
          <w:iCs/>
        </w:rPr>
        <w:t>Connected requirements meetings</w:t>
      </w:r>
    </w:p>
    <w:p w14:paraId="541A4C84" w14:textId="5A582D28" w:rsidR="00327724" w:rsidRPr="00833D3C" w:rsidRDefault="000B7AE9" w:rsidP="0033540B">
      <w:pPr>
        <w:pStyle w:val="ListParagraph"/>
        <w:numPr>
          <w:ilvl w:val="0"/>
          <w:numId w:val="14"/>
        </w:numPr>
        <w:shd w:val="clear" w:color="auto" w:fill="FFFFFF"/>
        <w:spacing w:after="120" w:line="360" w:lineRule="auto"/>
        <w:jc w:val="both"/>
        <w:rPr>
          <w:rFonts w:ascii="Calibri Light" w:eastAsia="Calibri" w:hAnsi="Calibri Light" w:cs="Calibri Light"/>
          <w:sz w:val="24"/>
          <w:szCs w:val="24"/>
        </w:rPr>
      </w:pPr>
      <w:r w:rsidRPr="00833D3C">
        <w:rPr>
          <w:rFonts w:ascii="Calibri Light" w:eastAsia="Calibri" w:hAnsi="Calibri Light" w:cs="Calibri Light"/>
          <w:sz w:val="24"/>
          <w:szCs w:val="24"/>
        </w:rPr>
        <w:t>Under section 23 W</w:t>
      </w:r>
      <w:r w:rsidR="00287EDB" w:rsidRPr="00833D3C">
        <w:rPr>
          <w:rFonts w:ascii="Calibri Light" w:eastAsia="Calibri" w:hAnsi="Calibri Light" w:cs="Calibri Light"/>
          <w:sz w:val="24"/>
          <w:szCs w:val="24"/>
        </w:rPr>
        <w:t xml:space="preserve">elfare </w:t>
      </w:r>
      <w:r w:rsidR="00D625BB" w:rsidRPr="00833D3C">
        <w:rPr>
          <w:rFonts w:ascii="Calibri Light" w:eastAsia="Calibri" w:hAnsi="Calibri Light" w:cs="Calibri Light"/>
          <w:sz w:val="24"/>
          <w:szCs w:val="24"/>
        </w:rPr>
        <w:t>R</w:t>
      </w:r>
      <w:r w:rsidR="00287EDB" w:rsidRPr="00833D3C">
        <w:rPr>
          <w:rFonts w:ascii="Calibri Light" w:eastAsia="Calibri" w:hAnsi="Calibri Light" w:cs="Calibri Light"/>
          <w:sz w:val="24"/>
          <w:szCs w:val="24"/>
        </w:rPr>
        <w:t>eform Act 2012 (”</w:t>
      </w:r>
      <w:r w:rsidR="00D625BB" w:rsidRPr="00833D3C">
        <w:rPr>
          <w:rFonts w:ascii="Calibri Light" w:eastAsia="Calibri" w:hAnsi="Calibri Light" w:cs="Calibri Light"/>
          <w:b/>
          <w:bCs/>
          <w:sz w:val="24"/>
          <w:szCs w:val="24"/>
        </w:rPr>
        <w:t>W</w:t>
      </w:r>
      <w:r w:rsidRPr="00833D3C">
        <w:rPr>
          <w:rFonts w:ascii="Calibri Light" w:eastAsia="Calibri" w:hAnsi="Calibri Light" w:cs="Calibri Light"/>
          <w:b/>
          <w:bCs/>
          <w:sz w:val="24"/>
          <w:szCs w:val="24"/>
        </w:rPr>
        <w:t>RA</w:t>
      </w:r>
      <w:r w:rsidR="00D625BB" w:rsidRPr="00833D3C">
        <w:rPr>
          <w:rFonts w:ascii="Calibri Light" w:eastAsia="Calibri" w:hAnsi="Calibri Light" w:cs="Calibri Light"/>
          <w:sz w:val="24"/>
          <w:szCs w:val="24"/>
        </w:rPr>
        <w:t>”)</w:t>
      </w:r>
      <w:r w:rsidR="00D30F53">
        <w:rPr>
          <w:rFonts w:ascii="Calibri Light" w:eastAsia="Calibri" w:hAnsi="Calibri Light" w:cs="Calibri Light"/>
          <w:sz w:val="24"/>
          <w:szCs w:val="24"/>
        </w:rPr>
        <w:t xml:space="preserve"> the</w:t>
      </w:r>
      <w:r w:rsidR="008A7394" w:rsidRPr="00833D3C">
        <w:rPr>
          <w:rFonts w:ascii="Calibri Light" w:eastAsia="Calibri" w:hAnsi="Calibri Light" w:cs="Calibri Light"/>
          <w:sz w:val="24"/>
          <w:szCs w:val="24"/>
        </w:rPr>
        <w:t xml:space="preserve"> SSWP may require a claimant to participate in an interview relating to their claimant commitment</w:t>
      </w:r>
      <w:r w:rsidR="00327724" w:rsidRPr="00833D3C">
        <w:rPr>
          <w:rFonts w:ascii="Calibri Light" w:eastAsia="Calibri" w:hAnsi="Calibri Light" w:cs="Calibri Light"/>
          <w:sz w:val="24"/>
          <w:szCs w:val="24"/>
        </w:rPr>
        <w:t>;</w:t>
      </w:r>
      <w:r w:rsidR="00D625BB" w:rsidRPr="00833D3C">
        <w:rPr>
          <w:rFonts w:ascii="Calibri Light" w:eastAsia="Calibri" w:hAnsi="Calibri Light" w:cs="Calibri Light"/>
          <w:sz w:val="24"/>
          <w:szCs w:val="24"/>
        </w:rPr>
        <w:t xml:space="preserve"> this is</w:t>
      </w:r>
      <w:r w:rsidR="00327724" w:rsidRPr="00833D3C">
        <w:rPr>
          <w:rFonts w:ascii="Calibri Light" w:eastAsia="Calibri" w:hAnsi="Calibri Light" w:cs="Calibri Light"/>
          <w:sz w:val="24"/>
          <w:szCs w:val="24"/>
        </w:rPr>
        <w:t xml:space="preserve"> a ‘connected requirements’ meeting. </w:t>
      </w:r>
    </w:p>
    <w:p w14:paraId="38E0D262" w14:textId="77777777" w:rsidR="003B6468" w:rsidRPr="00833D3C" w:rsidRDefault="003B6468" w:rsidP="00327724">
      <w:pPr>
        <w:pStyle w:val="ListParagraph"/>
        <w:spacing w:line="360" w:lineRule="auto"/>
        <w:ind w:left="1701" w:hanging="567"/>
        <w:jc w:val="both"/>
        <w:rPr>
          <w:rFonts w:ascii="Calibri Light" w:eastAsia="Calibri" w:hAnsi="Calibri Light" w:cs="Calibri Light"/>
          <w:b/>
          <w:bCs/>
          <w:i/>
          <w:iCs/>
          <w:sz w:val="24"/>
          <w:szCs w:val="24"/>
        </w:rPr>
      </w:pPr>
    </w:p>
    <w:p w14:paraId="4B3CFCE2" w14:textId="396D8053" w:rsidR="00327724" w:rsidRPr="00833D3C" w:rsidRDefault="00327724" w:rsidP="0033540B">
      <w:pPr>
        <w:pStyle w:val="ListParagraph"/>
        <w:spacing w:line="360" w:lineRule="auto"/>
        <w:ind w:left="1701" w:hanging="567"/>
        <w:jc w:val="both"/>
        <w:rPr>
          <w:rFonts w:ascii="Calibri Light" w:eastAsia="Calibri" w:hAnsi="Calibri Light" w:cs="Calibri Light"/>
          <w:b/>
          <w:bCs/>
          <w:i/>
          <w:iCs/>
          <w:sz w:val="24"/>
          <w:szCs w:val="24"/>
        </w:rPr>
      </w:pPr>
      <w:r w:rsidRPr="00833D3C">
        <w:rPr>
          <w:rFonts w:ascii="Calibri Light" w:eastAsia="Calibri" w:hAnsi="Calibri Light" w:cs="Calibri Light"/>
          <w:b/>
          <w:bCs/>
          <w:i/>
          <w:iCs/>
          <w:sz w:val="24"/>
          <w:szCs w:val="24"/>
        </w:rPr>
        <w:t>Connected requirements</w:t>
      </w:r>
    </w:p>
    <w:p w14:paraId="7DBE53D2" w14:textId="01405727" w:rsidR="00327724" w:rsidRPr="00833D3C" w:rsidRDefault="00327724" w:rsidP="0033540B">
      <w:pPr>
        <w:pStyle w:val="ListParagraph"/>
        <w:spacing w:line="360" w:lineRule="auto"/>
        <w:ind w:left="1134"/>
        <w:jc w:val="both"/>
        <w:rPr>
          <w:rFonts w:ascii="Calibri Light" w:eastAsia="Calibri" w:hAnsi="Calibri Light" w:cs="Calibri Light"/>
          <w:i/>
          <w:iCs/>
          <w:sz w:val="24"/>
          <w:szCs w:val="24"/>
        </w:rPr>
      </w:pPr>
      <w:r w:rsidRPr="00833D3C">
        <w:rPr>
          <w:rFonts w:ascii="Calibri Light" w:eastAsia="Calibri" w:hAnsi="Calibri Light" w:cs="Calibri Light"/>
          <w:b/>
          <w:bCs/>
          <w:i/>
          <w:iCs/>
          <w:sz w:val="24"/>
          <w:szCs w:val="24"/>
        </w:rPr>
        <w:t>23.-</w:t>
      </w:r>
      <w:r w:rsidRPr="00833D3C">
        <w:rPr>
          <w:rFonts w:ascii="Calibri Light" w:eastAsia="Calibri" w:hAnsi="Calibri Light" w:cs="Calibri Light"/>
          <w:i/>
          <w:iCs/>
          <w:sz w:val="24"/>
          <w:szCs w:val="24"/>
        </w:rPr>
        <w:t>(1)</w:t>
      </w:r>
      <w:r w:rsidR="003532CA" w:rsidRPr="00833D3C">
        <w:rPr>
          <w:rFonts w:ascii="Calibri Light" w:eastAsia="Calibri" w:hAnsi="Calibri Light" w:cs="Calibri Light"/>
          <w:i/>
          <w:iCs/>
          <w:sz w:val="24"/>
          <w:szCs w:val="24"/>
        </w:rPr>
        <w:t xml:space="preserve"> </w:t>
      </w:r>
      <w:r w:rsidRPr="00833D3C">
        <w:rPr>
          <w:rFonts w:ascii="Calibri Light" w:eastAsia="Calibri" w:hAnsi="Calibri Light" w:cs="Calibri Light"/>
          <w:i/>
          <w:iCs/>
          <w:sz w:val="24"/>
          <w:szCs w:val="24"/>
        </w:rPr>
        <w:t>The Secretary of State may require a claimant to participate in an interview for any purpose relating to—</w:t>
      </w:r>
    </w:p>
    <w:p w14:paraId="09A2AACF" w14:textId="2B9013DA" w:rsidR="00327724" w:rsidRPr="00833D3C" w:rsidRDefault="00327724" w:rsidP="0033540B">
      <w:pPr>
        <w:pStyle w:val="ListParagraph"/>
        <w:spacing w:line="360" w:lineRule="auto"/>
        <w:ind w:left="1701"/>
        <w:jc w:val="both"/>
        <w:rPr>
          <w:rFonts w:ascii="Calibri Light" w:eastAsia="Calibri" w:hAnsi="Calibri Light" w:cs="Calibri Light"/>
          <w:i/>
          <w:iCs/>
          <w:sz w:val="24"/>
          <w:szCs w:val="24"/>
        </w:rPr>
      </w:pPr>
      <w:r w:rsidRPr="00833D3C">
        <w:rPr>
          <w:rFonts w:ascii="Calibri Light" w:eastAsia="Calibri" w:hAnsi="Calibri Light" w:cs="Calibri Light"/>
          <w:i/>
          <w:iCs/>
          <w:sz w:val="24"/>
          <w:szCs w:val="24"/>
        </w:rPr>
        <w:t>(a) the imposition of a work-related requirement on the claimant;</w:t>
      </w:r>
    </w:p>
    <w:p w14:paraId="407F8311" w14:textId="0DB69C65" w:rsidR="00327724" w:rsidRPr="00833D3C" w:rsidRDefault="00327724" w:rsidP="0033540B">
      <w:pPr>
        <w:pStyle w:val="ListParagraph"/>
        <w:tabs>
          <w:tab w:val="left" w:pos="1843"/>
        </w:tabs>
        <w:spacing w:line="360" w:lineRule="auto"/>
        <w:ind w:left="1701"/>
        <w:jc w:val="both"/>
        <w:rPr>
          <w:rFonts w:ascii="Calibri Light" w:eastAsia="Calibri" w:hAnsi="Calibri Light" w:cs="Calibri Light"/>
          <w:i/>
          <w:iCs/>
          <w:sz w:val="24"/>
          <w:szCs w:val="24"/>
        </w:rPr>
      </w:pPr>
      <w:r w:rsidRPr="00833D3C">
        <w:rPr>
          <w:rFonts w:ascii="Calibri Light" w:eastAsia="Calibri" w:hAnsi="Calibri Light" w:cs="Calibri Light"/>
          <w:i/>
          <w:iCs/>
          <w:sz w:val="24"/>
          <w:szCs w:val="24"/>
        </w:rPr>
        <w:t>(b) verifying the claimant's compliance with a work-related requirement;</w:t>
      </w:r>
    </w:p>
    <w:p w14:paraId="76D40208" w14:textId="10B9A18A" w:rsidR="00327724" w:rsidRPr="00833D3C" w:rsidRDefault="00327724" w:rsidP="0033540B">
      <w:pPr>
        <w:pStyle w:val="ListParagraph"/>
        <w:spacing w:line="360" w:lineRule="auto"/>
        <w:ind w:left="1701"/>
        <w:jc w:val="both"/>
        <w:rPr>
          <w:rFonts w:ascii="Calibri Light" w:eastAsia="Calibri" w:hAnsi="Calibri Light" w:cs="Calibri Light"/>
          <w:i/>
          <w:iCs/>
          <w:sz w:val="24"/>
          <w:szCs w:val="24"/>
        </w:rPr>
      </w:pPr>
      <w:r w:rsidRPr="00833D3C">
        <w:rPr>
          <w:rFonts w:ascii="Calibri Light" w:eastAsia="Calibri" w:hAnsi="Calibri Light" w:cs="Calibri Light"/>
          <w:i/>
          <w:iCs/>
          <w:sz w:val="24"/>
          <w:szCs w:val="24"/>
        </w:rPr>
        <w:t>(c) assisting the claimant to comply with a work-related requirement.</w:t>
      </w:r>
    </w:p>
    <w:p w14:paraId="3E5EEB76" w14:textId="752BDF0B" w:rsidR="00327724" w:rsidRPr="00833D3C" w:rsidRDefault="00327724" w:rsidP="0033540B">
      <w:pPr>
        <w:pStyle w:val="ListParagraph"/>
        <w:spacing w:line="360" w:lineRule="auto"/>
        <w:ind w:left="1134"/>
        <w:jc w:val="both"/>
        <w:rPr>
          <w:rFonts w:ascii="Calibri Light" w:eastAsia="Calibri" w:hAnsi="Calibri Light" w:cs="Calibri Light"/>
          <w:i/>
          <w:iCs/>
          <w:sz w:val="24"/>
          <w:szCs w:val="24"/>
        </w:rPr>
      </w:pPr>
      <w:r w:rsidRPr="00833D3C">
        <w:rPr>
          <w:rFonts w:ascii="Calibri Light" w:eastAsia="Calibri" w:hAnsi="Calibri Light" w:cs="Calibri Light"/>
          <w:i/>
          <w:iCs/>
          <w:sz w:val="24"/>
          <w:szCs w:val="24"/>
        </w:rPr>
        <w:t>(2) The Secretary of State may specify how, when and where such an interview is to take place.</w:t>
      </w:r>
    </w:p>
    <w:p w14:paraId="0100B54A" w14:textId="3422B75F" w:rsidR="008D66FC" w:rsidRPr="00833D3C" w:rsidRDefault="00327724" w:rsidP="00327724">
      <w:pPr>
        <w:pStyle w:val="ListParagraph"/>
        <w:shd w:val="clear" w:color="auto" w:fill="FFFFFF"/>
        <w:spacing w:after="120" w:line="360" w:lineRule="auto"/>
        <w:ind w:left="1134"/>
        <w:jc w:val="both"/>
        <w:rPr>
          <w:rFonts w:ascii="Calibri Light" w:eastAsia="Calibri" w:hAnsi="Calibri Light" w:cs="Calibri Light"/>
          <w:i/>
          <w:iCs/>
          <w:sz w:val="24"/>
          <w:szCs w:val="24"/>
        </w:rPr>
      </w:pPr>
      <w:r w:rsidRPr="00833D3C">
        <w:rPr>
          <w:rFonts w:ascii="Calibri Light" w:eastAsia="Calibri" w:hAnsi="Calibri Light" w:cs="Calibri Light"/>
          <w:i/>
          <w:iCs/>
          <w:sz w:val="24"/>
          <w:szCs w:val="24"/>
        </w:rPr>
        <w:t>[…]</w:t>
      </w:r>
    </w:p>
    <w:p w14:paraId="79FDB27B" w14:textId="77777777" w:rsidR="00E02D21" w:rsidRPr="00833D3C" w:rsidRDefault="00E02D21" w:rsidP="00327724">
      <w:pPr>
        <w:pStyle w:val="ListParagraph"/>
        <w:shd w:val="clear" w:color="auto" w:fill="FFFFFF"/>
        <w:spacing w:after="120" w:line="360" w:lineRule="auto"/>
        <w:ind w:left="1134"/>
        <w:jc w:val="both"/>
        <w:rPr>
          <w:rFonts w:ascii="Calibri Light" w:eastAsia="Calibri" w:hAnsi="Calibri Light" w:cs="Calibri Light"/>
          <w:i/>
          <w:iCs/>
          <w:sz w:val="24"/>
          <w:szCs w:val="24"/>
        </w:rPr>
      </w:pPr>
    </w:p>
    <w:p w14:paraId="70E0A87B" w14:textId="4B2FC5D9" w:rsidR="00EF3DE6" w:rsidRPr="00833D3C" w:rsidRDefault="00EF3DE6" w:rsidP="00EF3DE6">
      <w:pPr>
        <w:pStyle w:val="ListParagraph"/>
        <w:numPr>
          <w:ilvl w:val="0"/>
          <w:numId w:val="14"/>
        </w:numPr>
        <w:shd w:val="clear" w:color="auto" w:fill="FFFFFF"/>
        <w:spacing w:after="120" w:line="360" w:lineRule="auto"/>
        <w:jc w:val="both"/>
        <w:rPr>
          <w:rFonts w:ascii="Calibri Light" w:hAnsi="Calibri Light" w:cs="Calibri Light"/>
          <w:bCs/>
          <w:i/>
          <w:iCs/>
          <w:color w:val="000000"/>
          <w:sz w:val="24"/>
          <w:szCs w:val="24"/>
          <w:lang w:val="en-US"/>
        </w:rPr>
      </w:pPr>
      <w:r w:rsidRPr="00833D3C">
        <w:rPr>
          <w:rFonts w:ascii="Calibri Light" w:hAnsi="Calibri Light" w:cs="Calibri Light"/>
          <w:color w:val="000000"/>
          <w:sz w:val="24"/>
          <w:szCs w:val="24"/>
          <w:lang w:val="en-US"/>
        </w:rPr>
        <w:t>Under section 27 WRA the consequence of non</w:t>
      </w:r>
      <w:r w:rsidR="003532CA" w:rsidRPr="00833D3C">
        <w:rPr>
          <w:rFonts w:ascii="Calibri Light" w:hAnsi="Calibri Light" w:cs="Calibri Light"/>
          <w:color w:val="000000"/>
          <w:sz w:val="24"/>
          <w:szCs w:val="24"/>
          <w:lang w:val="en-US"/>
        </w:rPr>
        <w:t>-</w:t>
      </w:r>
      <w:r w:rsidRPr="00833D3C">
        <w:rPr>
          <w:rFonts w:ascii="Calibri Light" w:hAnsi="Calibri Light" w:cs="Calibri Light"/>
          <w:color w:val="000000"/>
          <w:sz w:val="24"/>
          <w:szCs w:val="24"/>
          <w:lang w:val="en-US"/>
        </w:rPr>
        <w:t>attendance of a connected requirements meeting is a sanction, unless the claimant has a good reason for not attending:</w:t>
      </w:r>
    </w:p>
    <w:p w14:paraId="75AC68CC" w14:textId="77777777" w:rsidR="00EF3DE6" w:rsidRPr="00833D3C" w:rsidRDefault="00EF3DE6" w:rsidP="00EF3DE6">
      <w:pPr>
        <w:pStyle w:val="ListParagraph"/>
        <w:shd w:val="clear" w:color="auto" w:fill="FFFFFF"/>
        <w:spacing w:after="120" w:line="360" w:lineRule="auto"/>
        <w:ind w:left="567"/>
        <w:jc w:val="both"/>
        <w:rPr>
          <w:rFonts w:ascii="Calibri Light" w:hAnsi="Calibri Light" w:cs="Calibri Light"/>
          <w:color w:val="000000"/>
          <w:sz w:val="24"/>
          <w:szCs w:val="24"/>
          <w:lang w:val="en-US"/>
        </w:rPr>
      </w:pPr>
    </w:p>
    <w:p w14:paraId="723D4C86" w14:textId="77777777" w:rsidR="00EF3DE6" w:rsidRPr="00833D3C" w:rsidRDefault="00EF3DE6" w:rsidP="00C27769">
      <w:pPr>
        <w:pStyle w:val="ListParagraph"/>
        <w:tabs>
          <w:tab w:val="left" w:pos="1134"/>
        </w:tabs>
        <w:spacing w:line="360" w:lineRule="auto"/>
        <w:ind w:left="1134"/>
        <w:jc w:val="both"/>
        <w:rPr>
          <w:rFonts w:ascii="Calibri Light" w:hAnsi="Calibri Light" w:cs="Calibri Light"/>
          <w:b/>
          <w:bCs/>
          <w:i/>
          <w:iCs/>
          <w:color w:val="000000"/>
          <w:sz w:val="24"/>
          <w:szCs w:val="24"/>
        </w:rPr>
      </w:pPr>
      <w:r w:rsidRPr="00833D3C">
        <w:rPr>
          <w:rFonts w:ascii="Calibri Light" w:hAnsi="Calibri Light" w:cs="Calibri Light"/>
          <w:b/>
          <w:bCs/>
          <w:i/>
          <w:iCs/>
          <w:color w:val="000000"/>
          <w:sz w:val="24"/>
          <w:szCs w:val="24"/>
        </w:rPr>
        <w:t>Other sanctions</w:t>
      </w:r>
    </w:p>
    <w:p w14:paraId="34AD989B" w14:textId="5DA6F47A" w:rsidR="00EF3DE6" w:rsidRPr="00833D3C" w:rsidRDefault="00EF3DE6" w:rsidP="00C27769">
      <w:pPr>
        <w:pStyle w:val="ListParagraph"/>
        <w:tabs>
          <w:tab w:val="left" w:pos="1134"/>
        </w:tabs>
        <w:spacing w:line="360" w:lineRule="auto"/>
        <w:ind w:left="1134"/>
        <w:jc w:val="both"/>
        <w:rPr>
          <w:rFonts w:ascii="Calibri Light" w:hAnsi="Calibri Light" w:cs="Calibri Light"/>
          <w:i/>
          <w:iCs/>
          <w:color w:val="000000"/>
          <w:sz w:val="24"/>
          <w:szCs w:val="24"/>
        </w:rPr>
      </w:pPr>
      <w:r w:rsidRPr="00833D3C">
        <w:rPr>
          <w:rFonts w:ascii="Calibri Light" w:hAnsi="Calibri Light" w:cs="Calibri Light"/>
          <w:b/>
          <w:bCs/>
          <w:i/>
          <w:iCs/>
          <w:color w:val="000000"/>
          <w:sz w:val="24"/>
          <w:szCs w:val="24"/>
        </w:rPr>
        <w:t>27.-</w:t>
      </w:r>
      <w:r w:rsidRPr="00833D3C">
        <w:rPr>
          <w:rFonts w:ascii="Calibri Light" w:hAnsi="Calibri Light" w:cs="Calibri Light"/>
          <w:i/>
          <w:iCs/>
          <w:color w:val="000000"/>
          <w:sz w:val="24"/>
          <w:szCs w:val="24"/>
        </w:rPr>
        <w:t xml:space="preserve"> (1)</w:t>
      </w:r>
      <w:r w:rsidR="003532CA" w:rsidRPr="00833D3C">
        <w:rPr>
          <w:rFonts w:ascii="Calibri Light" w:hAnsi="Calibri Light" w:cs="Calibri Light"/>
          <w:i/>
          <w:iCs/>
          <w:color w:val="000000"/>
          <w:sz w:val="24"/>
          <w:szCs w:val="24"/>
        </w:rPr>
        <w:t xml:space="preserve"> </w:t>
      </w:r>
      <w:r w:rsidRPr="00833D3C">
        <w:rPr>
          <w:rFonts w:ascii="Calibri Light" w:hAnsi="Calibri Light" w:cs="Calibri Light"/>
          <w:i/>
          <w:iCs/>
          <w:color w:val="000000"/>
          <w:sz w:val="24"/>
          <w:szCs w:val="24"/>
        </w:rPr>
        <w:t>The amount of an award of universal credit is to be reduced in accordance with this section in the event of a failure by a claimant which is sanctionable under this section.</w:t>
      </w:r>
    </w:p>
    <w:p w14:paraId="02C449C1" w14:textId="77777777" w:rsidR="00EF3DE6" w:rsidRPr="00833D3C" w:rsidRDefault="00EF3DE6" w:rsidP="00C27769">
      <w:pPr>
        <w:pStyle w:val="ListParagraph"/>
        <w:tabs>
          <w:tab w:val="left" w:pos="1134"/>
        </w:tabs>
        <w:spacing w:line="360" w:lineRule="auto"/>
        <w:ind w:left="1134"/>
        <w:jc w:val="both"/>
        <w:rPr>
          <w:rFonts w:ascii="Calibri Light" w:hAnsi="Calibri Light" w:cs="Calibri Light"/>
          <w:b/>
          <w:bCs/>
          <w:i/>
          <w:iCs/>
          <w:color w:val="000000"/>
          <w:sz w:val="24"/>
          <w:szCs w:val="24"/>
        </w:rPr>
      </w:pPr>
      <w:r w:rsidRPr="00833D3C">
        <w:rPr>
          <w:rFonts w:ascii="Calibri Light" w:hAnsi="Calibri Light" w:cs="Calibri Light"/>
          <w:i/>
          <w:iCs/>
          <w:color w:val="000000"/>
          <w:sz w:val="24"/>
          <w:szCs w:val="24"/>
        </w:rPr>
        <w:t xml:space="preserve">(2) </w:t>
      </w:r>
      <w:r w:rsidRPr="00833D3C">
        <w:rPr>
          <w:rFonts w:ascii="Calibri Light" w:hAnsi="Calibri Light" w:cs="Calibri Light"/>
          <w:b/>
          <w:bCs/>
          <w:i/>
          <w:iCs/>
          <w:color w:val="000000"/>
          <w:sz w:val="24"/>
          <w:szCs w:val="24"/>
        </w:rPr>
        <w:t>It is a failure sanctionable under this section if a claimant—</w:t>
      </w:r>
    </w:p>
    <w:p w14:paraId="3F4E239E" w14:textId="77777777" w:rsidR="00EF3DE6" w:rsidRPr="00833D3C" w:rsidRDefault="00EF3DE6" w:rsidP="00C27769">
      <w:pPr>
        <w:pStyle w:val="ListParagraph"/>
        <w:spacing w:line="360" w:lineRule="auto"/>
        <w:ind w:left="1843"/>
        <w:jc w:val="both"/>
        <w:rPr>
          <w:rFonts w:ascii="Calibri Light" w:hAnsi="Calibri Light" w:cs="Calibri Light"/>
          <w:i/>
          <w:iCs/>
          <w:color w:val="000000"/>
          <w:sz w:val="24"/>
          <w:szCs w:val="24"/>
        </w:rPr>
      </w:pPr>
      <w:r w:rsidRPr="00833D3C">
        <w:rPr>
          <w:rFonts w:ascii="Calibri Light" w:hAnsi="Calibri Light" w:cs="Calibri Light"/>
          <w:i/>
          <w:iCs/>
          <w:color w:val="000000"/>
          <w:sz w:val="24"/>
          <w:szCs w:val="24"/>
        </w:rPr>
        <w:lastRenderedPageBreak/>
        <w:t>(a) fails for no good reason to comply with a work-related requirement;</w:t>
      </w:r>
    </w:p>
    <w:p w14:paraId="33B92836" w14:textId="77777777" w:rsidR="00EF3DE6" w:rsidRPr="00833D3C" w:rsidRDefault="00EF3DE6" w:rsidP="00EF3DE6">
      <w:pPr>
        <w:pStyle w:val="ListParagraph"/>
        <w:spacing w:line="360" w:lineRule="auto"/>
        <w:ind w:left="1843"/>
        <w:jc w:val="both"/>
        <w:rPr>
          <w:rFonts w:ascii="Calibri Light" w:hAnsi="Calibri Light" w:cs="Calibri Light"/>
          <w:b/>
          <w:bCs/>
          <w:i/>
          <w:iCs/>
          <w:color w:val="000000"/>
          <w:sz w:val="24"/>
          <w:szCs w:val="24"/>
        </w:rPr>
      </w:pPr>
      <w:r w:rsidRPr="00833D3C">
        <w:rPr>
          <w:rFonts w:ascii="Calibri Light" w:hAnsi="Calibri Light" w:cs="Calibri Light"/>
          <w:i/>
          <w:iCs/>
          <w:color w:val="000000"/>
          <w:sz w:val="24"/>
          <w:szCs w:val="24"/>
        </w:rPr>
        <w:t xml:space="preserve">(b) </w:t>
      </w:r>
      <w:r w:rsidRPr="00833D3C">
        <w:rPr>
          <w:rFonts w:ascii="Calibri Light" w:hAnsi="Calibri Light" w:cs="Calibri Light"/>
          <w:b/>
          <w:bCs/>
          <w:i/>
          <w:iCs/>
          <w:color w:val="000000"/>
          <w:sz w:val="24"/>
          <w:szCs w:val="24"/>
        </w:rPr>
        <w:t>fails for no good reason to comply with a requirement under section 23.</w:t>
      </w:r>
    </w:p>
    <w:p w14:paraId="614878DB" w14:textId="77777777" w:rsidR="00EF3DE6" w:rsidRPr="00833D3C" w:rsidRDefault="00EF3DE6" w:rsidP="00EF3DE6">
      <w:pPr>
        <w:shd w:val="clear" w:color="auto" w:fill="FFFFFF"/>
        <w:spacing w:before="240" w:after="120" w:line="360" w:lineRule="auto"/>
        <w:ind w:left="567"/>
        <w:jc w:val="right"/>
        <w:outlineLvl w:val="4"/>
        <w:rPr>
          <w:rFonts w:ascii="Calibri Light" w:hAnsi="Calibri Light" w:cs="Calibri Light"/>
          <w:bCs/>
          <w:i/>
          <w:iCs/>
          <w:color w:val="000000"/>
          <w:lang w:val="en-US" w:eastAsia="en-US"/>
        </w:rPr>
      </w:pPr>
      <w:r w:rsidRPr="00833D3C">
        <w:rPr>
          <w:rFonts w:ascii="Calibri Light" w:hAnsi="Calibri Light" w:cs="Calibri Light"/>
          <w:color w:val="000000"/>
          <w:lang w:val="en-US"/>
        </w:rPr>
        <w:t xml:space="preserve"> (Emphasis added)</w:t>
      </w:r>
    </w:p>
    <w:p w14:paraId="64F9861F" w14:textId="0A858BBF" w:rsidR="001D01E6" w:rsidRPr="00833D3C" w:rsidRDefault="00541C30" w:rsidP="00817272">
      <w:pPr>
        <w:pStyle w:val="ListParagraph"/>
        <w:numPr>
          <w:ilvl w:val="0"/>
          <w:numId w:val="14"/>
        </w:numPr>
        <w:shd w:val="clear" w:color="auto" w:fill="FFFFFF"/>
        <w:spacing w:before="240" w:after="120" w:line="360" w:lineRule="auto"/>
        <w:jc w:val="both"/>
        <w:outlineLvl w:val="4"/>
        <w:rPr>
          <w:rFonts w:ascii="Calibri Light" w:hAnsi="Calibri Light" w:cs="Calibri Light"/>
          <w:color w:val="000000"/>
          <w:sz w:val="24"/>
          <w:szCs w:val="24"/>
          <w:lang w:val="en-US"/>
        </w:rPr>
      </w:pPr>
      <w:r w:rsidRPr="00833D3C">
        <w:rPr>
          <w:rFonts w:ascii="Calibri Light" w:hAnsi="Calibri Light" w:cs="Calibri Light"/>
          <w:color w:val="000000"/>
          <w:sz w:val="24"/>
          <w:szCs w:val="24"/>
          <w:lang w:val="en-US"/>
        </w:rPr>
        <w:t>D’s operation</w:t>
      </w:r>
      <w:r w:rsidR="00410BA5" w:rsidRPr="00833D3C">
        <w:rPr>
          <w:rFonts w:ascii="Calibri Light" w:hAnsi="Calibri Light" w:cs="Calibri Light"/>
          <w:color w:val="000000"/>
          <w:sz w:val="24"/>
          <w:szCs w:val="24"/>
          <w:lang w:val="en-US"/>
        </w:rPr>
        <w:t>al</w:t>
      </w:r>
      <w:r w:rsidRPr="00833D3C">
        <w:rPr>
          <w:rFonts w:ascii="Calibri Light" w:hAnsi="Calibri Light" w:cs="Calibri Light"/>
          <w:color w:val="000000"/>
          <w:sz w:val="24"/>
          <w:szCs w:val="24"/>
          <w:lang w:val="en-US"/>
        </w:rPr>
        <w:t xml:space="preserve"> guidance ‘Failure to attend - good reason’ </w:t>
      </w:r>
      <w:r w:rsidR="00127257" w:rsidRPr="00833D3C">
        <w:rPr>
          <w:rFonts w:ascii="Calibri Light" w:hAnsi="Calibri Light" w:cs="Calibri Light"/>
          <w:color w:val="000000"/>
          <w:sz w:val="24"/>
          <w:szCs w:val="24"/>
          <w:lang w:val="en-US"/>
        </w:rPr>
        <w:t>(V1</w:t>
      </w:r>
      <w:r w:rsidR="00C460E8" w:rsidRPr="00833D3C">
        <w:rPr>
          <w:rFonts w:ascii="Calibri Light" w:hAnsi="Calibri Light" w:cs="Calibri Light"/>
          <w:color w:val="000000"/>
          <w:sz w:val="24"/>
          <w:szCs w:val="24"/>
          <w:lang w:val="en-US"/>
        </w:rPr>
        <w:t>1</w:t>
      </w:r>
      <w:r w:rsidR="00127257" w:rsidRPr="00833D3C">
        <w:rPr>
          <w:rFonts w:ascii="Calibri Light" w:hAnsi="Calibri Light" w:cs="Calibri Light"/>
          <w:color w:val="000000"/>
          <w:sz w:val="24"/>
          <w:szCs w:val="24"/>
          <w:lang w:val="en-US"/>
        </w:rPr>
        <w:t>)</w:t>
      </w:r>
      <w:r w:rsidR="00127257" w:rsidRPr="00833D3C">
        <w:rPr>
          <w:rStyle w:val="FootnoteReference"/>
          <w:rFonts w:ascii="Calibri Light" w:hAnsi="Calibri Light" w:cs="Calibri Light"/>
          <w:color w:val="000000"/>
          <w:sz w:val="24"/>
          <w:szCs w:val="24"/>
          <w:lang w:val="en-US"/>
        </w:rPr>
        <w:footnoteReference w:id="3"/>
      </w:r>
      <w:r w:rsidR="00127257" w:rsidRPr="00833D3C">
        <w:rPr>
          <w:rFonts w:ascii="Calibri Light" w:hAnsi="Calibri Light" w:cs="Calibri Light"/>
          <w:color w:val="000000"/>
          <w:sz w:val="24"/>
          <w:szCs w:val="24"/>
          <w:lang w:val="en-US"/>
        </w:rPr>
        <w:t xml:space="preserve"> includes </w:t>
      </w:r>
      <w:r w:rsidRPr="00833D3C">
        <w:rPr>
          <w:rFonts w:ascii="Calibri Light" w:hAnsi="Calibri Light" w:cs="Calibri Light"/>
          <w:color w:val="000000"/>
          <w:sz w:val="24"/>
          <w:szCs w:val="24"/>
          <w:lang w:val="en-US"/>
        </w:rPr>
        <w:t xml:space="preserve">a </w:t>
      </w:r>
      <w:r w:rsidR="001D01E6" w:rsidRPr="00833D3C">
        <w:rPr>
          <w:rFonts w:ascii="Calibri Light" w:hAnsi="Calibri Light" w:cs="Calibri Light"/>
          <w:color w:val="000000"/>
          <w:sz w:val="24"/>
          <w:szCs w:val="24"/>
          <w:lang w:val="en-US"/>
        </w:rPr>
        <w:t xml:space="preserve">non-exhaustive list </w:t>
      </w:r>
      <w:r w:rsidRPr="00833D3C">
        <w:rPr>
          <w:rFonts w:ascii="Calibri Light" w:hAnsi="Calibri Light" w:cs="Calibri Light"/>
          <w:color w:val="000000"/>
          <w:sz w:val="24"/>
          <w:szCs w:val="24"/>
          <w:lang w:val="en-US"/>
        </w:rPr>
        <w:t xml:space="preserve">of reasons which </w:t>
      </w:r>
      <w:r w:rsidR="00127257" w:rsidRPr="00833D3C">
        <w:rPr>
          <w:rFonts w:ascii="Calibri Light" w:hAnsi="Calibri Light" w:cs="Calibri Light"/>
          <w:color w:val="000000"/>
          <w:sz w:val="24"/>
          <w:szCs w:val="24"/>
          <w:lang w:val="en-US"/>
        </w:rPr>
        <w:t>will</w:t>
      </w:r>
      <w:r w:rsidRPr="00833D3C">
        <w:rPr>
          <w:rFonts w:ascii="Calibri Light" w:hAnsi="Calibri Light" w:cs="Calibri Light"/>
          <w:color w:val="000000"/>
          <w:sz w:val="24"/>
          <w:szCs w:val="24"/>
          <w:lang w:val="en-US"/>
        </w:rPr>
        <w:t xml:space="preserve"> be accepted</w:t>
      </w:r>
      <w:r w:rsidR="00A3290A" w:rsidRPr="00833D3C">
        <w:rPr>
          <w:rFonts w:ascii="Calibri Light" w:hAnsi="Calibri Light" w:cs="Calibri Light"/>
          <w:color w:val="000000"/>
          <w:sz w:val="24"/>
          <w:szCs w:val="24"/>
          <w:lang w:val="en-US"/>
        </w:rPr>
        <w:t xml:space="preserve"> </w:t>
      </w:r>
      <w:r w:rsidR="005A0E6B">
        <w:rPr>
          <w:rFonts w:ascii="Calibri Light" w:hAnsi="Calibri Light" w:cs="Calibri Light"/>
          <w:color w:val="000000"/>
          <w:sz w:val="24"/>
          <w:szCs w:val="24"/>
          <w:lang w:val="en-US"/>
        </w:rPr>
        <w:t xml:space="preserve">as good reasons for non-attendance </w:t>
      </w:r>
      <w:r w:rsidR="00A3290A" w:rsidRPr="00833D3C">
        <w:rPr>
          <w:rFonts w:ascii="Calibri Light" w:hAnsi="Calibri Light" w:cs="Calibri Light"/>
          <w:color w:val="000000"/>
          <w:sz w:val="24"/>
          <w:szCs w:val="24"/>
          <w:lang w:val="en-US"/>
        </w:rPr>
        <w:t>without referral to a decision maker</w:t>
      </w:r>
      <w:r w:rsidR="008E6187" w:rsidRPr="00833D3C">
        <w:rPr>
          <w:rFonts w:ascii="Calibri Light" w:hAnsi="Calibri Light" w:cs="Calibri Light"/>
          <w:color w:val="000000"/>
          <w:sz w:val="24"/>
          <w:szCs w:val="24"/>
          <w:lang w:val="en-US"/>
        </w:rPr>
        <w:t xml:space="preserve"> which includes</w:t>
      </w:r>
      <w:r w:rsidR="00EF3DE6" w:rsidRPr="00833D3C">
        <w:rPr>
          <w:rFonts w:ascii="Calibri Light" w:hAnsi="Calibri Light" w:cs="Calibri Light"/>
          <w:color w:val="000000"/>
          <w:sz w:val="24"/>
          <w:szCs w:val="24"/>
          <w:lang w:val="en-US"/>
        </w:rPr>
        <w:t>, as relevant to C:</w:t>
      </w:r>
      <w:r w:rsidR="008E6187" w:rsidRPr="00833D3C">
        <w:rPr>
          <w:rFonts w:ascii="Calibri Light" w:hAnsi="Calibri Light" w:cs="Calibri Light"/>
          <w:color w:val="000000"/>
          <w:sz w:val="24"/>
          <w:szCs w:val="24"/>
          <w:lang w:val="en-US"/>
        </w:rPr>
        <w:t xml:space="preserve"> </w:t>
      </w:r>
      <w:r w:rsidR="00EF3DE6" w:rsidRPr="00833D3C">
        <w:rPr>
          <w:rFonts w:ascii="Calibri Light" w:hAnsi="Calibri Light" w:cs="Calibri Light"/>
          <w:color w:val="000000"/>
          <w:sz w:val="24"/>
          <w:szCs w:val="24"/>
          <w:lang w:val="en-US"/>
        </w:rPr>
        <w:t>[</w:t>
      </w:r>
      <w:r w:rsidR="00EF3DE6" w:rsidRPr="00833D3C">
        <w:rPr>
          <w:rFonts w:ascii="Calibri Light" w:hAnsi="Calibri Light" w:cs="Calibri Light"/>
          <w:color w:val="EE0000"/>
          <w:sz w:val="24"/>
          <w:szCs w:val="24"/>
          <w:lang w:val="en-US"/>
        </w:rPr>
        <w:t>include</w:t>
      </w:r>
      <w:r w:rsidR="00410BA5" w:rsidRPr="00833D3C">
        <w:rPr>
          <w:rFonts w:ascii="Calibri Light" w:hAnsi="Calibri Light" w:cs="Calibri Light"/>
          <w:color w:val="EE0000"/>
          <w:sz w:val="24"/>
          <w:szCs w:val="24"/>
          <w:lang w:val="en-US"/>
        </w:rPr>
        <w:t xml:space="preserve"> the </w:t>
      </w:r>
      <w:r w:rsidR="00EF3DE6" w:rsidRPr="00833D3C">
        <w:rPr>
          <w:rFonts w:ascii="Calibri Light" w:hAnsi="Calibri Light" w:cs="Calibri Light"/>
          <w:color w:val="EE0000"/>
          <w:sz w:val="24"/>
          <w:szCs w:val="24"/>
          <w:lang w:val="en-US"/>
        </w:rPr>
        <w:t xml:space="preserve">relevant </w:t>
      </w:r>
      <w:r w:rsidR="00410BA5" w:rsidRPr="00833D3C">
        <w:rPr>
          <w:rFonts w:ascii="Calibri Light" w:hAnsi="Calibri Light" w:cs="Calibri Light"/>
          <w:color w:val="EE0000"/>
          <w:sz w:val="24"/>
          <w:szCs w:val="24"/>
          <w:lang w:val="en-US"/>
        </w:rPr>
        <w:t>reason</w:t>
      </w:r>
      <w:r w:rsidR="00EF3DE6" w:rsidRPr="00833D3C">
        <w:rPr>
          <w:rFonts w:ascii="Calibri Light" w:hAnsi="Calibri Light" w:cs="Calibri Light"/>
          <w:color w:val="EE0000"/>
          <w:sz w:val="24"/>
          <w:szCs w:val="24"/>
          <w:lang w:val="en-US"/>
        </w:rPr>
        <w:t>(s)</w:t>
      </w:r>
      <w:r w:rsidR="00410BA5" w:rsidRPr="00833D3C">
        <w:rPr>
          <w:rFonts w:ascii="Calibri Light" w:hAnsi="Calibri Light" w:cs="Calibri Light"/>
          <w:color w:val="EE0000"/>
          <w:sz w:val="24"/>
          <w:szCs w:val="24"/>
          <w:lang w:val="en-US"/>
        </w:rPr>
        <w:t xml:space="preserve"> from the list below and then delete the</w:t>
      </w:r>
      <w:r w:rsidR="00EF3DE6" w:rsidRPr="00833D3C">
        <w:rPr>
          <w:rFonts w:ascii="Calibri Light" w:hAnsi="Calibri Light" w:cs="Calibri Light"/>
          <w:color w:val="EE0000"/>
          <w:sz w:val="24"/>
          <w:szCs w:val="24"/>
          <w:lang w:val="en-US"/>
        </w:rPr>
        <w:t xml:space="preserve"> rest of the</w:t>
      </w:r>
      <w:r w:rsidR="00410BA5" w:rsidRPr="00833D3C">
        <w:rPr>
          <w:rFonts w:ascii="Calibri Light" w:hAnsi="Calibri Light" w:cs="Calibri Light"/>
          <w:color w:val="EE0000"/>
          <w:sz w:val="24"/>
          <w:szCs w:val="24"/>
          <w:lang w:val="en-US"/>
        </w:rPr>
        <w:t xml:space="preserve"> table</w:t>
      </w:r>
      <w:r w:rsidR="00410BA5" w:rsidRPr="00833D3C">
        <w:rPr>
          <w:rFonts w:ascii="Calibri Light" w:hAnsi="Calibri Light" w:cs="Calibri Light"/>
          <w:color w:val="000000"/>
          <w:sz w:val="24"/>
          <w:szCs w:val="24"/>
          <w:lang w:val="en-US"/>
        </w:rPr>
        <w:t>]</w:t>
      </w:r>
    </w:p>
    <w:p w14:paraId="55A12871" w14:textId="77777777" w:rsidR="004A6B76" w:rsidRPr="00833D3C" w:rsidRDefault="00541C30" w:rsidP="004A6B76">
      <w:pPr>
        <w:pStyle w:val="ListParagraph"/>
        <w:shd w:val="clear" w:color="auto" w:fill="FFFFFF"/>
        <w:spacing w:before="240" w:after="120" w:line="360" w:lineRule="auto"/>
        <w:ind w:left="1134"/>
        <w:jc w:val="both"/>
        <w:outlineLvl w:val="4"/>
        <w:rPr>
          <w:rFonts w:ascii="Calibri Light" w:hAnsi="Calibri Light" w:cs="Calibri Light"/>
          <w:i/>
          <w:iCs/>
          <w:color w:val="000000"/>
          <w:sz w:val="24"/>
          <w:szCs w:val="24"/>
          <w:lang w:val="en-US"/>
        </w:rPr>
      </w:pPr>
      <w:r w:rsidRPr="00833D3C">
        <w:rPr>
          <w:rFonts w:ascii="Calibri Light" w:hAnsi="Calibri Light" w:cs="Calibri Light"/>
          <w:color w:val="000000"/>
          <w:sz w:val="24"/>
          <w:szCs w:val="24"/>
          <w:lang w:val="en-US"/>
        </w:rPr>
        <w:t xml:space="preserve"> </w:t>
      </w:r>
    </w:p>
    <w:tbl>
      <w:tblPr>
        <w:tblStyle w:val="TableGrid"/>
        <w:tblW w:w="0" w:type="auto"/>
        <w:tblInd w:w="704" w:type="dxa"/>
        <w:tblLook w:val="04A0" w:firstRow="1" w:lastRow="0" w:firstColumn="1" w:lastColumn="0" w:noHBand="0" w:noVBand="1"/>
      </w:tblPr>
      <w:tblGrid>
        <w:gridCol w:w="4016"/>
        <w:gridCol w:w="3582"/>
      </w:tblGrid>
      <w:tr w:rsidR="004A6B76" w:rsidRPr="00833D3C" w14:paraId="03005EE6" w14:textId="77777777" w:rsidTr="0033540B">
        <w:tc>
          <w:tcPr>
            <w:tcW w:w="4016" w:type="dxa"/>
          </w:tcPr>
          <w:p w14:paraId="1471A506" w14:textId="306EBDD6" w:rsidR="004A6B76" w:rsidRPr="00833D3C" w:rsidRDefault="001268B6" w:rsidP="004A6B76">
            <w:pPr>
              <w:pStyle w:val="ListParagraph"/>
              <w:spacing w:before="240" w:after="120" w:line="360" w:lineRule="auto"/>
              <w:ind w:left="0"/>
              <w:jc w:val="both"/>
              <w:outlineLvl w:val="4"/>
              <w:rPr>
                <w:rFonts w:ascii="Calibri Light" w:hAnsi="Calibri Light" w:cs="Calibri Light"/>
                <w:b/>
                <w:bCs/>
                <w:i/>
                <w:iCs/>
                <w:color w:val="000000"/>
                <w:sz w:val="24"/>
                <w:szCs w:val="24"/>
                <w:lang w:val="en-US"/>
              </w:rPr>
            </w:pPr>
            <w:r w:rsidRPr="00833D3C">
              <w:rPr>
                <w:rFonts w:ascii="Calibri Light" w:hAnsi="Calibri Light" w:cs="Calibri Light"/>
                <w:b/>
                <w:bCs/>
                <w:i/>
                <w:iCs/>
                <w:color w:val="000000"/>
                <w:sz w:val="24"/>
                <w:szCs w:val="24"/>
                <w:lang w:val="en-US"/>
              </w:rPr>
              <w:t xml:space="preserve">Good reason </w:t>
            </w:r>
          </w:p>
        </w:tc>
        <w:tc>
          <w:tcPr>
            <w:tcW w:w="3582" w:type="dxa"/>
          </w:tcPr>
          <w:p w14:paraId="66D48BB4" w14:textId="18DB15AE" w:rsidR="004A6B76" w:rsidRPr="00833D3C" w:rsidRDefault="001268B6" w:rsidP="004A6B76">
            <w:pPr>
              <w:pStyle w:val="ListParagraph"/>
              <w:spacing w:before="240" w:after="120" w:line="360" w:lineRule="auto"/>
              <w:ind w:left="0"/>
              <w:jc w:val="both"/>
              <w:outlineLvl w:val="4"/>
              <w:rPr>
                <w:rFonts w:ascii="Calibri Light" w:hAnsi="Calibri Light" w:cs="Calibri Light"/>
                <w:b/>
                <w:bCs/>
                <w:i/>
                <w:iCs/>
                <w:color w:val="000000"/>
                <w:sz w:val="24"/>
                <w:szCs w:val="24"/>
                <w:lang w:val="en-US"/>
              </w:rPr>
            </w:pPr>
            <w:r w:rsidRPr="00833D3C">
              <w:rPr>
                <w:rFonts w:ascii="Calibri Light" w:hAnsi="Calibri Light" w:cs="Calibri Light"/>
                <w:b/>
                <w:bCs/>
                <w:i/>
                <w:iCs/>
                <w:color w:val="000000"/>
                <w:sz w:val="24"/>
                <w:szCs w:val="24"/>
                <w:lang w:val="en-US"/>
              </w:rPr>
              <w:t>Further information</w:t>
            </w:r>
          </w:p>
        </w:tc>
      </w:tr>
      <w:tr w:rsidR="004A6B76" w:rsidRPr="00833D3C" w14:paraId="5D6EF806" w14:textId="77777777" w:rsidTr="0033540B">
        <w:tc>
          <w:tcPr>
            <w:tcW w:w="4016" w:type="dxa"/>
          </w:tcPr>
          <w:p w14:paraId="40453D40" w14:textId="42A99B63" w:rsidR="004A6B76" w:rsidRPr="00833D3C" w:rsidRDefault="001268B6"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The claimant was suffering a temporary period of sickness or medical emergency</w:t>
            </w:r>
          </w:p>
        </w:tc>
        <w:tc>
          <w:tcPr>
            <w:tcW w:w="3582" w:type="dxa"/>
          </w:tcPr>
          <w:p w14:paraId="3B4B93B9" w14:textId="140AD362" w:rsidR="004A6B76" w:rsidRPr="00833D3C" w:rsidRDefault="001268B6"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The claimant has shown that the nature of their illness is temporary and can include a physical or mental condition. This might include where the claimant underwent a medical emergency or dental treatment which prevented them attending.</w:t>
            </w:r>
          </w:p>
        </w:tc>
      </w:tr>
      <w:tr w:rsidR="004A6B76" w:rsidRPr="00833D3C" w14:paraId="2B89085D" w14:textId="77777777" w:rsidTr="0033540B">
        <w:tc>
          <w:tcPr>
            <w:tcW w:w="4016" w:type="dxa"/>
          </w:tcPr>
          <w:p w14:paraId="052DD387" w14:textId="295914F7" w:rsidR="004A6B76" w:rsidRPr="00833D3C" w:rsidRDefault="00DB2240"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The claimant was attending a funeral of a close friend or relative on the day of the appointment.</w:t>
            </w:r>
          </w:p>
        </w:tc>
        <w:tc>
          <w:tcPr>
            <w:tcW w:w="3582" w:type="dxa"/>
          </w:tcPr>
          <w:p w14:paraId="4A18913F" w14:textId="1817844B" w:rsidR="004A6B76" w:rsidRPr="00833D3C" w:rsidRDefault="00DB2240"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The claimant must only have been notified of the funeral on the day before the appointment (at the earliest).  </w:t>
            </w:r>
          </w:p>
        </w:tc>
      </w:tr>
      <w:tr w:rsidR="004A6B76" w:rsidRPr="00833D3C" w14:paraId="73DEEF3F" w14:textId="77777777" w:rsidTr="0033540B">
        <w:tc>
          <w:tcPr>
            <w:tcW w:w="4016" w:type="dxa"/>
          </w:tcPr>
          <w:p w14:paraId="43128F88" w14:textId="1D7A6928" w:rsidR="004A6B76" w:rsidRPr="00833D3C" w:rsidRDefault="008C3B9C"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Serious illness, death or emergency affecting a relative or close friend.</w:t>
            </w:r>
          </w:p>
        </w:tc>
        <w:tc>
          <w:tcPr>
            <w:tcW w:w="3582" w:type="dxa"/>
          </w:tcPr>
          <w:p w14:paraId="3A1933A4" w14:textId="319BD86F" w:rsidR="004A6B76" w:rsidRPr="00833D3C" w:rsidRDefault="008C3B9C"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The claimant was required to assist a relative or friend in dealing with their emergency or is not in a </w:t>
            </w:r>
            <w:r w:rsidRPr="00833D3C">
              <w:rPr>
                <w:rFonts w:ascii="Calibri Light" w:hAnsi="Calibri Light" w:cs="Calibri Light"/>
                <w:i/>
                <w:iCs/>
                <w:color w:val="000000"/>
                <w:sz w:val="24"/>
                <w:szCs w:val="24"/>
                <w:lang w:val="en-US"/>
              </w:rPr>
              <w:lastRenderedPageBreak/>
              <w:t>correct emotional state to attend the appointment due to the death or serious illness of the relative or friend.</w:t>
            </w:r>
          </w:p>
        </w:tc>
      </w:tr>
      <w:tr w:rsidR="004A6B76" w:rsidRPr="00833D3C" w14:paraId="5D1DDB91" w14:textId="77777777" w:rsidTr="0033540B">
        <w:tc>
          <w:tcPr>
            <w:tcW w:w="4016" w:type="dxa"/>
          </w:tcPr>
          <w:p w14:paraId="4A8D2777" w14:textId="5DAF033E" w:rsidR="004A6B76" w:rsidRPr="00833D3C" w:rsidRDefault="008C3B9C"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lastRenderedPageBreak/>
              <w:t>Death of someone for whom the claimant is caring</w:t>
            </w:r>
          </w:p>
        </w:tc>
        <w:tc>
          <w:tcPr>
            <w:tcW w:w="3582" w:type="dxa"/>
          </w:tcPr>
          <w:p w14:paraId="242FE982" w14:textId="5E4DF9A0" w:rsidR="004A6B76" w:rsidRPr="00833D3C" w:rsidRDefault="008C3B9C" w:rsidP="0033540B">
            <w:pPr>
              <w:pStyle w:val="ListParagraph"/>
              <w:tabs>
                <w:tab w:val="left" w:pos="912"/>
              </w:tabs>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Work-related requirements can be temporarily switched-off. See    Switching-off work availability and work-related activities.   </w:t>
            </w:r>
          </w:p>
        </w:tc>
      </w:tr>
      <w:tr w:rsidR="004A6B76" w:rsidRPr="00833D3C" w14:paraId="3CCFE368" w14:textId="77777777" w:rsidTr="0033540B">
        <w:tc>
          <w:tcPr>
            <w:tcW w:w="4016" w:type="dxa"/>
          </w:tcPr>
          <w:p w14:paraId="5D7D447B" w14:textId="00236AB5" w:rsidR="004A6B76" w:rsidRPr="00833D3C" w:rsidRDefault="00F76AEE"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The claimant was detained in police custody for 96 hours or less then released.</w:t>
            </w:r>
          </w:p>
        </w:tc>
        <w:tc>
          <w:tcPr>
            <w:tcW w:w="3582" w:type="dxa"/>
          </w:tcPr>
          <w:p w14:paraId="29B917B9" w14:textId="77777777" w:rsidR="004A6B76" w:rsidRPr="00833D3C" w:rsidRDefault="004A6B76"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p>
        </w:tc>
      </w:tr>
      <w:tr w:rsidR="004A6B76" w:rsidRPr="00833D3C" w14:paraId="67C5C50A" w14:textId="77777777" w:rsidTr="0033540B">
        <w:tc>
          <w:tcPr>
            <w:tcW w:w="4016" w:type="dxa"/>
          </w:tcPr>
          <w:p w14:paraId="0E53E666" w14:textId="5735D4AB" w:rsidR="004A6B76" w:rsidRPr="00833D3C" w:rsidRDefault="00F76AEE"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The claimant was required to attend court or tribunal in any capacity.</w:t>
            </w:r>
          </w:p>
        </w:tc>
        <w:tc>
          <w:tcPr>
            <w:tcW w:w="3582" w:type="dxa"/>
          </w:tcPr>
          <w:p w14:paraId="43BA93D2" w14:textId="0A488E64" w:rsidR="004A6B76" w:rsidRPr="00833D3C" w:rsidRDefault="00B00A9E"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Notification to attend was only received the day before they were due to attend their appointment and the claimant has  provided evidence.</w:t>
            </w:r>
          </w:p>
        </w:tc>
      </w:tr>
      <w:tr w:rsidR="004A6B76" w:rsidRPr="00833D3C" w14:paraId="0444717D" w14:textId="77777777" w:rsidTr="0033540B">
        <w:tc>
          <w:tcPr>
            <w:tcW w:w="4016" w:type="dxa"/>
          </w:tcPr>
          <w:p w14:paraId="29250419" w14:textId="7AFB7E24" w:rsidR="004A6B76" w:rsidRPr="00833D3C" w:rsidRDefault="00B00A9E"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The claimant has attended a job interview.</w:t>
            </w:r>
          </w:p>
        </w:tc>
        <w:tc>
          <w:tcPr>
            <w:tcW w:w="3582" w:type="dxa"/>
          </w:tcPr>
          <w:p w14:paraId="0C1B0967" w14:textId="156B0F44" w:rsidR="004A6B76" w:rsidRPr="00833D3C" w:rsidRDefault="00B00A9E"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The claimant can provide sufficient evidence, including full details of the interview, and it was not reasonable to have attended both the interview and the appointment.</w:t>
            </w:r>
          </w:p>
        </w:tc>
      </w:tr>
      <w:tr w:rsidR="004A6B76" w:rsidRPr="00833D3C" w14:paraId="60954506" w14:textId="77777777" w:rsidTr="0033540B">
        <w:tc>
          <w:tcPr>
            <w:tcW w:w="4016" w:type="dxa"/>
          </w:tcPr>
          <w:p w14:paraId="50C27D4F" w14:textId="3A36C5BB" w:rsidR="004A6B76" w:rsidRPr="00833D3C" w:rsidRDefault="00B00A9E" w:rsidP="0033540B">
            <w:pPr>
              <w:pStyle w:val="ListParagraph"/>
              <w:spacing w:before="240" w:after="120" w:line="360" w:lineRule="auto"/>
              <w:ind w:left="0"/>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Adverse weather conditions.</w:t>
            </w:r>
          </w:p>
        </w:tc>
        <w:tc>
          <w:tcPr>
            <w:tcW w:w="3582" w:type="dxa"/>
          </w:tcPr>
          <w:p w14:paraId="0AE846C4" w14:textId="77777777" w:rsidR="007E34C4" w:rsidRPr="00833D3C" w:rsidRDefault="007E34C4"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 it was not reasonable or possible for the claimant to attend the office  </w:t>
            </w:r>
          </w:p>
          <w:p w14:paraId="2941E980" w14:textId="77777777" w:rsidR="007E34C4" w:rsidRPr="00833D3C" w:rsidRDefault="007E34C4"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 their usual mode of transport was adversely affected by the weather (for example, cancellation of trains or roads closed)  </w:t>
            </w:r>
          </w:p>
          <w:p w14:paraId="504E22AE" w14:textId="4E6C3BE0" w:rsidR="004A6B76" w:rsidRPr="00833D3C" w:rsidRDefault="007E34C4"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 no other reasonable method of travel was available  </w:t>
            </w:r>
          </w:p>
        </w:tc>
      </w:tr>
      <w:tr w:rsidR="004A6B76" w:rsidRPr="00833D3C" w14:paraId="2B445162" w14:textId="77777777" w:rsidTr="0033540B">
        <w:tc>
          <w:tcPr>
            <w:tcW w:w="4016" w:type="dxa"/>
          </w:tcPr>
          <w:p w14:paraId="0899C99A" w14:textId="77777777" w:rsidR="007E34C4" w:rsidRPr="00833D3C" w:rsidRDefault="007E34C4"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lastRenderedPageBreak/>
              <w:t xml:space="preserve">At the time of their appointment, the claimant was undertaking duties in any of the following:  </w:t>
            </w:r>
          </w:p>
          <w:p w14:paraId="5985F2E3" w14:textId="4B39EF2F" w:rsidR="004A6B76" w:rsidRPr="00833D3C" w:rsidRDefault="007E34C4"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crew member on a lifeboat • part-time firefighter  working for the benefit of others in an emergency (for example, special constable, reservist, member of St Johns ambulance)</w:t>
            </w:r>
          </w:p>
        </w:tc>
        <w:tc>
          <w:tcPr>
            <w:tcW w:w="3582" w:type="dxa"/>
          </w:tcPr>
          <w:p w14:paraId="02C3C409" w14:textId="77777777" w:rsidR="004A6B76" w:rsidRPr="00833D3C" w:rsidRDefault="004A6B76"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p>
        </w:tc>
      </w:tr>
      <w:tr w:rsidR="007E34C4" w:rsidRPr="00833D3C" w14:paraId="58B65D98" w14:textId="77777777" w:rsidTr="008C3B9C">
        <w:tc>
          <w:tcPr>
            <w:tcW w:w="4016" w:type="dxa"/>
          </w:tcPr>
          <w:p w14:paraId="398D7347" w14:textId="7922B9B9" w:rsidR="007E34C4" w:rsidRPr="00833D3C" w:rsidRDefault="003270E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The claimant was at work or travelling to work.</w:t>
            </w:r>
          </w:p>
        </w:tc>
        <w:tc>
          <w:tcPr>
            <w:tcW w:w="3582" w:type="dxa"/>
          </w:tcPr>
          <w:p w14:paraId="028C3ABF" w14:textId="17025BA7" w:rsidR="007E34C4" w:rsidRPr="00833D3C" w:rsidRDefault="003270E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The claimant was offered work at short notice</w:t>
            </w:r>
          </w:p>
        </w:tc>
      </w:tr>
      <w:tr w:rsidR="007E34C4" w:rsidRPr="00833D3C" w14:paraId="21AA74F6" w14:textId="77777777" w:rsidTr="008C3B9C">
        <w:tc>
          <w:tcPr>
            <w:tcW w:w="4016" w:type="dxa"/>
          </w:tcPr>
          <w:p w14:paraId="2110AD34" w14:textId="77777777" w:rsidR="008E6187" w:rsidRPr="00833D3C" w:rsidRDefault="003270E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The claimant was temporarily looking after a child full time, because the normal care is: Alternative care could not be arranged.     </w:t>
            </w:r>
          </w:p>
          <w:p w14:paraId="1BC65875" w14:textId="101C19A6" w:rsidR="008E6187" w:rsidRPr="00833D3C" w:rsidRDefault="003270E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 ill  </w:t>
            </w:r>
          </w:p>
          <w:p w14:paraId="314ACF0B" w14:textId="3F1B778E" w:rsidR="008E6187" w:rsidRPr="00833D3C" w:rsidRDefault="003270E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 temporarily ill  </w:t>
            </w:r>
          </w:p>
          <w:p w14:paraId="39317CF8" w14:textId="56205431" w:rsidR="008E6187" w:rsidRPr="00833D3C" w:rsidRDefault="003270E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 temporarily absent from home  </w:t>
            </w:r>
          </w:p>
          <w:p w14:paraId="3111C334" w14:textId="1D860318" w:rsidR="007E34C4" w:rsidRPr="00833D3C" w:rsidRDefault="003270E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 looking after a family member who is ill  </w:t>
            </w:r>
          </w:p>
        </w:tc>
        <w:tc>
          <w:tcPr>
            <w:tcW w:w="3582" w:type="dxa"/>
          </w:tcPr>
          <w:p w14:paraId="117A736A" w14:textId="120357A9" w:rsidR="007E34C4" w:rsidRPr="00833D3C" w:rsidRDefault="003270E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Alternative care could not be arranged.</w:t>
            </w:r>
          </w:p>
        </w:tc>
      </w:tr>
      <w:tr w:rsidR="003270E7" w:rsidRPr="00833D3C" w14:paraId="2C912908" w14:textId="77777777" w:rsidTr="008C3B9C">
        <w:tc>
          <w:tcPr>
            <w:tcW w:w="4016" w:type="dxa"/>
          </w:tcPr>
          <w:p w14:paraId="44B9BFBD" w14:textId="5812A2FF" w:rsidR="003270E7" w:rsidRPr="00833D3C" w:rsidRDefault="008E618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National or local transport industrial action.</w:t>
            </w:r>
          </w:p>
        </w:tc>
        <w:tc>
          <w:tcPr>
            <w:tcW w:w="3582" w:type="dxa"/>
          </w:tcPr>
          <w:p w14:paraId="24FD82D7" w14:textId="6AECAB04" w:rsidR="003270E7" w:rsidRPr="00833D3C" w:rsidRDefault="008E618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action. It was unreasonable for the claimant to make alternative travel arrangements to attend at the time and date specified due to the disruption.</w:t>
            </w:r>
          </w:p>
        </w:tc>
      </w:tr>
      <w:tr w:rsidR="003270E7" w:rsidRPr="00833D3C" w14:paraId="25645E56" w14:textId="77777777" w:rsidTr="008C3B9C">
        <w:tc>
          <w:tcPr>
            <w:tcW w:w="4016" w:type="dxa"/>
          </w:tcPr>
          <w:p w14:paraId="4F006306" w14:textId="11833C99" w:rsidR="003270E7" w:rsidRPr="00833D3C" w:rsidRDefault="008E618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The claimant has a recorded mobility issue and there was an unforeseen issue with transportation. </w:t>
            </w:r>
          </w:p>
        </w:tc>
        <w:tc>
          <w:tcPr>
            <w:tcW w:w="3582" w:type="dxa"/>
          </w:tcPr>
          <w:p w14:paraId="49E2EAB7" w14:textId="77777777" w:rsidR="008E6187" w:rsidRPr="00833D3C" w:rsidRDefault="008E618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For example:  </w:t>
            </w:r>
          </w:p>
          <w:p w14:paraId="43F3BE38" w14:textId="77777777" w:rsidR="008E6187" w:rsidRPr="00833D3C" w:rsidRDefault="008E618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 due to a failure in means of transport, or </w:t>
            </w:r>
          </w:p>
          <w:p w14:paraId="40FD5E4B" w14:textId="77777777" w:rsidR="008E6187" w:rsidRPr="00833D3C" w:rsidRDefault="008E618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t xml:space="preserve"> • disruption caused as a result of their mobility aid, or  </w:t>
            </w:r>
          </w:p>
          <w:p w14:paraId="5CE3ACAD" w14:textId="3ABB5D76" w:rsidR="003270E7" w:rsidRPr="00833D3C" w:rsidRDefault="008E6187" w:rsidP="004A6B76">
            <w:pPr>
              <w:pStyle w:val="ListParagraph"/>
              <w:spacing w:before="240" w:after="120" w:line="360" w:lineRule="auto"/>
              <w:ind w:left="0"/>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lastRenderedPageBreak/>
              <w:t xml:space="preserve">• there was an unforeseen failure of their only means of transport, such as a wheelchair, mobility vehicle or car  </w:t>
            </w:r>
          </w:p>
        </w:tc>
      </w:tr>
    </w:tbl>
    <w:p w14:paraId="093416D8" w14:textId="7BF3DE39" w:rsidR="00327724" w:rsidRPr="00833D3C" w:rsidRDefault="00A3290A" w:rsidP="0033540B">
      <w:pPr>
        <w:pStyle w:val="ListParagraph"/>
        <w:shd w:val="clear" w:color="auto" w:fill="FFFFFF"/>
        <w:spacing w:before="240" w:after="120" w:line="360" w:lineRule="auto"/>
        <w:ind w:left="1134"/>
        <w:jc w:val="both"/>
        <w:outlineLvl w:val="4"/>
        <w:rPr>
          <w:rFonts w:ascii="Calibri Light" w:hAnsi="Calibri Light" w:cs="Calibri Light"/>
          <w:i/>
          <w:iCs/>
          <w:color w:val="000000"/>
          <w:sz w:val="24"/>
          <w:szCs w:val="24"/>
          <w:lang w:val="en-US"/>
        </w:rPr>
      </w:pPr>
      <w:r w:rsidRPr="00833D3C">
        <w:rPr>
          <w:rFonts w:ascii="Calibri Light" w:hAnsi="Calibri Light" w:cs="Calibri Light"/>
          <w:i/>
          <w:iCs/>
          <w:color w:val="000000"/>
          <w:sz w:val="24"/>
          <w:szCs w:val="24"/>
          <w:lang w:val="en-US"/>
        </w:rPr>
        <w:lastRenderedPageBreak/>
        <w:t xml:space="preserve">    </w:t>
      </w:r>
    </w:p>
    <w:p w14:paraId="0B89A69D" w14:textId="3E6C2856" w:rsidR="00687F3A" w:rsidRPr="00833D3C" w:rsidRDefault="00687F3A" w:rsidP="0033540B">
      <w:pPr>
        <w:pStyle w:val="ListParagraph"/>
        <w:shd w:val="clear" w:color="auto" w:fill="FFFFFF"/>
        <w:spacing w:after="120" w:line="360" w:lineRule="auto"/>
        <w:ind w:left="567"/>
        <w:jc w:val="right"/>
        <w:rPr>
          <w:rFonts w:ascii="Calibri Light" w:hAnsi="Calibri Light" w:cs="Calibri Light"/>
          <w:i/>
          <w:iCs/>
          <w:color w:val="000000"/>
          <w:sz w:val="24"/>
          <w:szCs w:val="24"/>
          <w:lang w:val="en-US"/>
        </w:rPr>
      </w:pPr>
    </w:p>
    <w:p w14:paraId="415D4CFE" w14:textId="43F73724" w:rsidR="00281C18" w:rsidRPr="00833D3C" w:rsidRDefault="005A0E6B" w:rsidP="0033540B">
      <w:pPr>
        <w:pStyle w:val="ListParagraph"/>
        <w:numPr>
          <w:ilvl w:val="0"/>
          <w:numId w:val="14"/>
        </w:numPr>
        <w:shd w:val="clear" w:color="auto" w:fill="FFFFFF"/>
        <w:spacing w:after="120" w:line="360" w:lineRule="auto"/>
        <w:jc w:val="both"/>
        <w:rPr>
          <w:rFonts w:ascii="Calibri Light" w:hAnsi="Calibri Light" w:cs="Calibri Light"/>
          <w:color w:val="000000"/>
          <w:sz w:val="24"/>
          <w:szCs w:val="24"/>
          <w:lang w:val="en-US"/>
        </w:rPr>
      </w:pPr>
      <w:r>
        <w:rPr>
          <w:rFonts w:ascii="Calibri Light" w:hAnsi="Calibri Light" w:cs="Calibri Light"/>
          <w:color w:val="000000"/>
          <w:sz w:val="24"/>
          <w:szCs w:val="24"/>
          <w:lang w:val="en-US"/>
        </w:rPr>
        <w:t xml:space="preserve">That </w:t>
      </w:r>
      <w:r w:rsidR="008A12F7" w:rsidRPr="00833D3C">
        <w:rPr>
          <w:rFonts w:ascii="Calibri Light" w:hAnsi="Calibri Light" w:cs="Calibri Light"/>
          <w:color w:val="000000"/>
          <w:sz w:val="24"/>
          <w:szCs w:val="24"/>
          <w:lang w:val="en-US"/>
        </w:rPr>
        <w:t>SSW</w:t>
      </w:r>
      <w:r w:rsidR="00B13899" w:rsidRPr="00833D3C">
        <w:rPr>
          <w:rFonts w:ascii="Calibri Light" w:hAnsi="Calibri Light" w:cs="Calibri Light"/>
          <w:color w:val="000000"/>
          <w:sz w:val="24"/>
          <w:szCs w:val="24"/>
          <w:lang w:val="en-US"/>
        </w:rPr>
        <w:t xml:space="preserve">P’s power </w:t>
      </w:r>
      <w:r w:rsidR="00466243" w:rsidRPr="00833D3C">
        <w:rPr>
          <w:rFonts w:ascii="Calibri Light" w:hAnsi="Calibri Light" w:cs="Calibri Light"/>
          <w:color w:val="000000"/>
          <w:sz w:val="24"/>
          <w:szCs w:val="24"/>
          <w:lang w:val="en-US"/>
        </w:rPr>
        <w:t>when a claimant fails to</w:t>
      </w:r>
      <w:r w:rsidR="0073577D">
        <w:rPr>
          <w:rFonts w:ascii="Calibri Light" w:hAnsi="Calibri Light" w:cs="Calibri Light"/>
          <w:color w:val="000000"/>
          <w:sz w:val="24"/>
          <w:szCs w:val="24"/>
          <w:lang w:val="en-US"/>
        </w:rPr>
        <w:t xml:space="preserve"> attend a</w:t>
      </w:r>
      <w:r w:rsidR="00466243" w:rsidRPr="00833D3C">
        <w:rPr>
          <w:rFonts w:ascii="Calibri Light" w:hAnsi="Calibri Light" w:cs="Calibri Light"/>
          <w:color w:val="000000"/>
          <w:sz w:val="24"/>
          <w:szCs w:val="24"/>
          <w:lang w:val="en-US"/>
        </w:rPr>
        <w:t xml:space="preserve"> meeting </w:t>
      </w:r>
      <w:r w:rsidR="000557E5" w:rsidRPr="00833D3C">
        <w:rPr>
          <w:rFonts w:ascii="Calibri Light" w:hAnsi="Calibri Light" w:cs="Calibri Light"/>
          <w:color w:val="000000"/>
          <w:sz w:val="24"/>
          <w:szCs w:val="24"/>
          <w:lang w:val="en-US"/>
        </w:rPr>
        <w:t>is</w:t>
      </w:r>
      <w:r w:rsidR="00B13899" w:rsidRPr="00833D3C">
        <w:rPr>
          <w:rFonts w:ascii="Calibri Light" w:hAnsi="Calibri Light" w:cs="Calibri Light"/>
          <w:color w:val="000000"/>
          <w:sz w:val="24"/>
          <w:szCs w:val="24"/>
          <w:lang w:val="en-US"/>
        </w:rPr>
        <w:t xml:space="preserve"> </w:t>
      </w:r>
      <w:r>
        <w:rPr>
          <w:rFonts w:ascii="Calibri Light" w:hAnsi="Calibri Light" w:cs="Calibri Light"/>
          <w:color w:val="000000"/>
          <w:sz w:val="24"/>
          <w:szCs w:val="24"/>
          <w:lang w:val="en-US"/>
        </w:rPr>
        <w:t xml:space="preserve">limited to imposing a sanction and not ending an award of UC is </w:t>
      </w:r>
      <w:r w:rsidR="00B32D7C" w:rsidRPr="00833D3C">
        <w:rPr>
          <w:rFonts w:ascii="Calibri Light" w:hAnsi="Calibri Light" w:cs="Calibri Light"/>
          <w:color w:val="000000"/>
          <w:sz w:val="24"/>
          <w:szCs w:val="24"/>
          <w:lang w:val="en-US"/>
        </w:rPr>
        <w:t>confirmed</w:t>
      </w:r>
      <w:r w:rsidR="000557E5" w:rsidRPr="00833D3C">
        <w:rPr>
          <w:rFonts w:ascii="Calibri Light" w:hAnsi="Calibri Light" w:cs="Calibri Light"/>
          <w:color w:val="000000"/>
          <w:sz w:val="24"/>
          <w:szCs w:val="24"/>
          <w:lang w:val="en-US"/>
        </w:rPr>
        <w:t xml:space="preserve"> </w:t>
      </w:r>
      <w:r w:rsidR="00281C18" w:rsidRPr="00833D3C">
        <w:rPr>
          <w:rFonts w:ascii="Calibri Light" w:hAnsi="Calibri Light" w:cs="Calibri Light"/>
          <w:color w:val="000000"/>
          <w:sz w:val="24"/>
          <w:szCs w:val="24"/>
          <w:lang w:val="en-US"/>
        </w:rPr>
        <w:t xml:space="preserve">by the </w:t>
      </w:r>
      <w:r>
        <w:rPr>
          <w:rFonts w:ascii="Calibri Light" w:hAnsi="Calibri Light" w:cs="Calibri Light"/>
          <w:color w:val="000000"/>
          <w:sz w:val="24"/>
          <w:szCs w:val="24"/>
          <w:lang w:val="en-US"/>
        </w:rPr>
        <w:t>SSWP’s</w:t>
      </w:r>
      <w:r w:rsidR="00281C18" w:rsidRPr="00833D3C">
        <w:rPr>
          <w:rFonts w:ascii="Calibri Light" w:hAnsi="Calibri Light" w:cs="Calibri Light"/>
          <w:color w:val="000000"/>
          <w:sz w:val="24"/>
          <w:szCs w:val="24"/>
          <w:lang w:val="en-US"/>
        </w:rPr>
        <w:t xml:space="preserve"> submissions</w:t>
      </w:r>
      <w:r w:rsidR="00F062C0" w:rsidRPr="00833D3C">
        <w:rPr>
          <w:rFonts w:ascii="Calibri Light" w:hAnsi="Calibri Light" w:cs="Calibri Light"/>
          <w:color w:val="000000"/>
          <w:sz w:val="24"/>
          <w:szCs w:val="24"/>
          <w:lang w:val="en-US"/>
        </w:rPr>
        <w:t>, accepted by Judge Wikeley, i</w:t>
      </w:r>
      <w:r w:rsidR="00281C18" w:rsidRPr="00833D3C">
        <w:rPr>
          <w:rFonts w:ascii="Calibri Light" w:hAnsi="Calibri Light" w:cs="Calibri Light"/>
          <w:color w:val="000000"/>
          <w:sz w:val="24"/>
          <w:szCs w:val="24"/>
          <w:lang w:val="en-US"/>
        </w:rPr>
        <w:t xml:space="preserve">n </w:t>
      </w:r>
      <w:r w:rsidR="00994D44" w:rsidRPr="00833D3C">
        <w:rPr>
          <w:rFonts w:ascii="Calibri Light" w:hAnsi="Calibri Light" w:cs="Calibri Light"/>
          <w:i/>
          <w:iCs/>
          <w:color w:val="000000"/>
          <w:sz w:val="24"/>
          <w:szCs w:val="24"/>
          <w:lang w:val="en-US"/>
        </w:rPr>
        <w:t>FO vs SSWP (UC)</w:t>
      </w:r>
      <w:r w:rsidR="00994D44" w:rsidRPr="00833D3C">
        <w:rPr>
          <w:rFonts w:ascii="Calibri Light" w:hAnsi="Calibri Light" w:cs="Calibri Light"/>
          <w:color w:val="000000"/>
          <w:sz w:val="24"/>
          <w:szCs w:val="24"/>
          <w:lang w:val="en-US"/>
        </w:rPr>
        <w:t xml:space="preserve"> [2022] UKUT 56 (AAC):</w:t>
      </w:r>
    </w:p>
    <w:p w14:paraId="0DEE1402" w14:textId="2D8D67CE" w:rsidR="001640E9" w:rsidRPr="00833D3C" w:rsidRDefault="00281C18" w:rsidP="001640E9">
      <w:pPr>
        <w:spacing w:before="240" w:after="200" w:line="360" w:lineRule="auto"/>
        <w:ind w:left="1701"/>
        <w:jc w:val="both"/>
        <w:rPr>
          <w:rFonts w:ascii="Calibri Light" w:hAnsi="Calibri Light" w:cs="Calibri Light"/>
          <w:i/>
          <w:iCs/>
        </w:rPr>
      </w:pPr>
      <w:r w:rsidRPr="00833D3C">
        <w:rPr>
          <w:rFonts w:ascii="Calibri Light" w:hAnsi="Calibri Light" w:cs="Calibri Light"/>
          <w:i/>
          <w:iCs/>
        </w:rPr>
        <w:t xml:space="preserve">“15 … The requirements to participate in an interview to review commitments during an award would be under the provisions of section 23 of the WRA and could only ever result in a sanctionable failure if the claimant failed to comply with the interview requirement for no good reason. </w:t>
      </w:r>
    </w:p>
    <w:p w14:paraId="6A0B6420" w14:textId="5CBC41B8" w:rsidR="00EA1F91" w:rsidRPr="00833D3C" w:rsidRDefault="00281C18" w:rsidP="001640E9">
      <w:pPr>
        <w:spacing w:before="240" w:after="200" w:line="360" w:lineRule="auto"/>
        <w:ind w:left="1701"/>
        <w:jc w:val="both"/>
        <w:rPr>
          <w:rFonts w:ascii="Calibri Light" w:hAnsi="Calibri Light" w:cs="Calibri Light"/>
          <w:i/>
          <w:iCs/>
        </w:rPr>
      </w:pPr>
      <w:r w:rsidRPr="00833D3C">
        <w:rPr>
          <w:rFonts w:ascii="Calibri Light" w:hAnsi="Calibri Light" w:cs="Calibri Light"/>
          <w:i/>
          <w:iCs/>
        </w:rPr>
        <w:t>16.… any failure to comply with a requirement to participate in a</w:t>
      </w:r>
      <w:r w:rsidR="00D17AF1" w:rsidRPr="00833D3C">
        <w:rPr>
          <w:rFonts w:ascii="Calibri Light" w:hAnsi="Calibri Light" w:cs="Calibri Light"/>
          <w:i/>
          <w:iCs/>
        </w:rPr>
        <w:t xml:space="preserve"> </w:t>
      </w:r>
      <w:r w:rsidRPr="00833D3C">
        <w:rPr>
          <w:rFonts w:ascii="Calibri Light" w:hAnsi="Calibri Light" w:cs="Calibri Light"/>
          <w:i/>
          <w:iCs/>
        </w:rPr>
        <w:t>commitments review interview for no good reason is a sanctionable failure under section 27 of the WRA [Welfare Reform Act 2012] and not reason to suspend or terminate an award of UC.”</w:t>
      </w:r>
    </w:p>
    <w:p w14:paraId="30241408" w14:textId="77777777" w:rsidR="00E02D21" w:rsidRPr="00833D3C" w:rsidRDefault="00E02D21" w:rsidP="001640E9">
      <w:pPr>
        <w:spacing w:before="240" w:after="200" w:line="360" w:lineRule="auto"/>
        <w:ind w:left="1701"/>
        <w:jc w:val="both"/>
        <w:rPr>
          <w:rFonts w:ascii="Calibri Light" w:hAnsi="Calibri Light" w:cs="Calibri Light"/>
          <w:i/>
          <w:iCs/>
        </w:rPr>
      </w:pPr>
    </w:p>
    <w:p w14:paraId="6A49806E" w14:textId="7727059A" w:rsidR="002B4EA2" w:rsidRPr="00833D3C" w:rsidRDefault="000577C0" w:rsidP="00BB3B2B">
      <w:pPr>
        <w:pStyle w:val="ListParagraph"/>
        <w:numPr>
          <w:ilvl w:val="0"/>
          <w:numId w:val="14"/>
        </w:numPr>
        <w:spacing w:before="240" w:after="200" w:line="360" w:lineRule="auto"/>
        <w:jc w:val="both"/>
        <w:rPr>
          <w:rFonts w:ascii="Calibri Light" w:hAnsi="Calibri Light" w:cs="Calibri Light"/>
          <w:sz w:val="24"/>
          <w:szCs w:val="24"/>
        </w:rPr>
      </w:pPr>
      <w:r w:rsidRPr="00833D3C">
        <w:rPr>
          <w:rFonts w:ascii="Calibri Light" w:hAnsi="Calibri Light" w:cs="Calibri Light"/>
          <w:sz w:val="24"/>
          <w:szCs w:val="24"/>
        </w:rPr>
        <w:t xml:space="preserve">D’s ADM </w:t>
      </w:r>
      <w:r w:rsidR="002B4EA2" w:rsidRPr="00833D3C">
        <w:rPr>
          <w:rFonts w:ascii="Calibri Light" w:hAnsi="Calibri Light" w:cs="Calibri Light"/>
          <w:sz w:val="24"/>
          <w:szCs w:val="24"/>
        </w:rPr>
        <w:t xml:space="preserve">guidance is </w:t>
      </w:r>
      <w:r w:rsidR="00B61170" w:rsidRPr="00833D3C">
        <w:rPr>
          <w:rFonts w:ascii="Calibri Light" w:hAnsi="Calibri Light" w:cs="Calibri Light"/>
          <w:sz w:val="24"/>
          <w:szCs w:val="24"/>
        </w:rPr>
        <w:t xml:space="preserve">further </w:t>
      </w:r>
      <w:r w:rsidR="002B4EA2" w:rsidRPr="00833D3C">
        <w:rPr>
          <w:rFonts w:ascii="Calibri Light" w:hAnsi="Calibri Light" w:cs="Calibri Light"/>
          <w:sz w:val="24"/>
          <w:szCs w:val="24"/>
        </w:rPr>
        <w:t>clear</w:t>
      </w:r>
      <w:r w:rsidR="00BB3B2B" w:rsidRPr="00833D3C">
        <w:rPr>
          <w:rFonts w:ascii="Calibri Light" w:hAnsi="Calibri Light" w:cs="Calibri Light"/>
          <w:sz w:val="24"/>
          <w:szCs w:val="24"/>
        </w:rPr>
        <w:t xml:space="preserve">, with reference to </w:t>
      </w:r>
      <w:r w:rsidR="00BB3B2B" w:rsidRPr="00833D3C">
        <w:rPr>
          <w:rFonts w:ascii="Calibri Light" w:hAnsi="Calibri Light" w:cs="Calibri Light"/>
          <w:i/>
          <w:iCs/>
          <w:sz w:val="24"/>
          <w:szCs w:val="24"/>
        </w:rPr>
        <w:t>FO vs SSWP</w:t>
      </w:r>
      <w:r w:rsidR="00607CB0" w:rsidRPr="00833D3C">
        <w:rPr>
          <w:rFonts w:ascii="Calibri Light" w:hAnsi="Calibri Light" w:cs="Calibri Light"/>
          <w:sz w:val="24"/>
          <w:szCs w:val="24"/>
        </w:rPr>
        <w:t>, that</w:t>
      </w:r>
      <w:r w:rsidR="00371ECC" w:rsidRPr="00833D3C">
        <w:rPr>
          <w:rFonts w:ascii="Calibri Light" w:hAnsi="Calibri Light" w:cs="Calibri Light"/>
          <w:sz w:val="24"/>
          <w:szCs w:val="24"/>
        </w:rPr>
        <w:t xml:space="preserve"> </w:t>
      </w:r>
      <w:r w:rsidR="00B61170" w:rsidRPr="00833D3C">
        <w:rPr>
          <w:rFonts w:ascii="Calibri Light" w:hAnsi="Calibri Light" w:cs="Calibri Light"/>
          <w:sz w:val="24"/>
          <w:szCs w:val="24"/>
        </w:rPr>
        <w:t>there is no power to ‘close’ or end</w:t>
      </w:r>
      <w:r w:rsidR="002B4EA2" w:rsidRPr="00833D3C">
        <w:rPr>
          <w:rFonts w:ascii="Calibri Light" w:hAnsi="Calibri Light" w:cs="Calibri Light"/>
          <w:sz w:val="24"/>
          <w:szCs w:val="24"/>
        </w:rPr>
        <w:t xml:space="preserve"> </w:t>
      </w:r>
      <w:r w:rsidR="00B61170" w:rsidRPr="00833D3C">
        <w:rPr>
          <w:rFonts w:ascii="Calibri Light" w:hAnsi="Calibri Light" w:cs="Calibri Light"/>
          <w:sz w:val="24"/>
          <w:szCs w:val="24"/>
        </w:rPr>
        <w:t xml:space="preserve">an </w:t>
      </w:r>
      <w:r w:rsidR="002B4EA2" w:rsidRPr="00833D3C">
        <w:rPr>
          <w:rFonts w:ascii="Calibri Light" w:hAnsi="Calibri Light" w:cs="Calibri Light"/>
          <w:sz w:val="24"/>
          <w:szCs w:val="24"/>
        </w:rPr>
        <w:t>award</w:t>
      </w:r>
      <w:r w:rsidR="00607CB0" w:rsidRPr="00833D3C">
        <w:rPr>
          <w:rFonts w:ascii="Calibri Light" w:hAnsi="Calibri Light" w:cs="Calibri Light"/>
          <w:sz w:val="24"/>
          <w:szCs w:val="24"/>
        </w:rPr>
        <w:t>, only to sanction if there</w:t>
      </w:r>
      <w:r w:rsidR="004D28E0" w:rsidRPr="00833D3C">
        <w:rPr>
          <w:rFonts w:ascii="Calibri Light" w:hAnsi="Calibri Light" w:cs="Calibri Light"/>
          <w:sz w:val="24"/>
          <w:szCs w:val="24"/>
        </w:rPr>
        <w:t xml:space="preserve"> is</w:t>
      </w:r>
      <w:r w:rsidR="00607CB0" w:rsidRPr="00833D3C">
        <w:rPr>
          <w:rFonts w:ascii="Calibri Light" w:hAnsi="Calibri Light" w:cs="Calibri Light"/>
          <w:sz w:val="24"/>
          <w:szCs w:val="24"/>
        </w:rPr>
        <w:t xml:space="preserve"> no good reason for non</w:t>
      </w:r>
      <w:r w:rsidR="005A0E6B">
        <w:rPr>
          <w:rFonts w:ascii="Calibri Light" w:hAnsi="Calibri Light" w:cs="Calibri Light"/>
          <w:sz w:val="24"/>
          <w:szCs w:val="24"/>
        </w:rPr>
        <w:t>-</w:t>
      </w:r>
      <w:r w:rsidR="00607CB0" w:rsidRPr="00833D3C">
        <w:rPr>
          <w:rFonts w:ascii="Calibri Light" w:hAnsi="Calibri Light" w:cs="Calibri Light"/>
          <w:sz w:val="24"/>
          <w:szCs w:val="24"/>
        </w:rPr>
        <w:t xml:space="preserve">attendance: </w:t>
      </w:r>
    </w:p>
    <w:p w14:paraId="0D1AB60F" w14:textId="77777777" w:rsidR="002B4EA2" w:rsidRPr="00833D3C" w:rsidRDefault="002B4EA2" w:rsidP="002B4EA2">
      <w:pPr>
        <w:pStyle w:val="ListParagraph"/>
        <w:spacing w:before="240" w:after="200" w:line="360" w:lineRule="auto"/>
        <w:ind w:left="567"/>
        <w:jc w:val="both"/>
        <w:rPr>
          <w:rFonts w:ascii="Calibri Light" w:hAnsi="Calibri Light" w:cs="Calibri Light"/>
          <w:sz w:val="24"/>
          <w:szCs w:val="24"/>
        </w:rPr>
      </w:pPr>
    </w:p>
    <w:p w14:paraId="35FEDA83" w14:textId="37D079BD" w:rsidR="002B4EA2" w:rsidRPr="00833D3C" w:rsidRDefault="002B4EA2" w:rsidP="0033540B">
      <w:pPr>
        <w:pStyle w:val="ListParagraph"/>
        <w:spacing w:before="240" w:after="200" w:line="360" w:lineRule="auto"/>
        <w:ind w:left="1134"/>
        <w:jc w:val="both"/>
        <w:rPr>
          <w:rFonts w:ascii="Calibri Light" w:hAnsi="Calibri Light" w:cs="Calibri Light"/>
          <w:i/>
          <w:iCs/>
          <w:sz w:val="24"/>
          <w:szCs w:val="24"/>
        </w:rPr>
      </w:pPr>
      <w:r w:rsidRPr="00833D3C">
        <w:rPr>
          <w:rFonts w:ascii="Calibri Light" w:hAnsi="Calibri Light" w:cs="Calibri Light"/>
          <w:i/>
          <w:iCs/>
          <w:sz w:val="24"/>
          <w:szCs w:val="24"/>
        </w:rPr>
        <w:t xml:space="preserve">J1031 […] </w:t>
      </w:r>
    </w:p>
    <w:p w14:paraId="5D12A31B" w14:textId="324087F6" w:rsidR="002B4EA2" w:rsidRPr="00833D3C" w:rsidRDefault="002B4EA2" w:rsidP="0033540B">
      <w:pPr>
        <w:pStyle w:val="ListParagraph"/>
        <w:spacing w:before="240" w:after="200" w:line="360" w:lineRule="auto"/>
        <w:ind w:left="1134"/>
        <w:jc w:val="both"/>
        <w:rPr>
          <w:rFonts w:ascii="Calibri Light" w:hAnsi="Calibri Light" w:cs="Calibri Light"/>
          <w:i/>
          <w:iCs/>
          <w:sz w:val="24"/>
          <w:szCs w:val="24"/>
        </w:rPr>
      </w:pPr>
      <w:r w:rsidRPr="00EB44E8">
        <w:rPr>
          <w:rFonts w:ascii="Calibri Light" w:hAnsi="Calibri Light" w:cs="Calibri Light"/>
          <w:b/>
          <w:bCs/>
          <w:i/>
          <w:iCs/>
          <w:sz w:val="24"/>
          <w:szCs w:val="24"/>
        </w:rPr>
        <w:t>Note 2</w:t>
      </w:r>
      <w:r w:rsidRPr="00833D3C">
        <w:rPr>
          <w:rFonts w:ascii="Calibri Light" w:hAnsi="Calibri Light" w:cs="Calibri Light"/>
          <w:i/>
          <w:iCs/>
          <w:sz w:val="24"/>
          <w:szCs w:val="24"/>
        </w:rPr>
        <w:t xml:space="preserve">: It is important to be clear about the stage of the claimant’s UC journey that is being considered in each individual case. Where specifically the claimant has been required to attend an interview where the revised claimant commitment would be drawn up for acceptance, only a </w:t>
      </w:r>
      <w:r w:rsidRPr="00833D3C">
        <w:rPr>
          <w:rFonts w:ascii="Calibri Light" w:hAnsi="Calibri Light" w:cs="Calibri Light"/>
          <w:i/>
          <w:iCs/>
          <w:sz w:val="24"/>
          <w:szCs w:val="24"/>
        </w:rPr>
        <w:lastRenderedPageBreak/>
        <w:t>sanctionable failure could be considered where the claimant fails to comply with the interview requirement because the previous claimant commitment would remain in place until the updated or revised commitments have been created and offered for acceptance</w:t>
      </w:r>
      <w:r w:rsidRPr="00EB44E8">
        <w:rPr>
          <w:rFonts w:ascii="Calibri Light" w:hAnsi="Calibri Light" w:cs="Calibri Light"/>
          <w:i/>
          <w:iCs/>
          <w:sz w:val="20"/>
          <w:szCs w:val="20"/>
        </w:rPr>
        <w:t>2</w:t>
      </w:r>
      <w:r w:rsidRPr="00833D3C">
        <w:rPr>
          <w:rFonts w:ascii="Calibri Light" w:hAnsi="Calibri Light" w:cs="Calibri Light"/>
          <w:i/>
          <w:iCs/>
          <w:sz w:val="24"/>
          <w:szCs w:val="24"/>
        </w:rPr>
        <w:t xml:space="preserve"> </w:t>
      </w:r>
      <w:r w:rsidR="00D17AF1" w:rsidRPr="00833D3C">
        <w:rPr>
          <w:rFonts w:ascii="Calibri Light" w:hAnsi="Calibri Light" w:cs="Calibri Light"/>
          <w:i/>
          <w:iCs/>
          <w:sz w:val="24"/>
          <w:szCs w:val="24"/>
        </w:rPr>
        <w:t>[…]</w:t>
      </w:r>
      <w:r w:rsidRPr="00833D3C">
        <w:rPr>
          <w:rFonts w:ascii="Calibri Light" w:hAnsi="Calibri Light" w:cs="Calibri Light"/>
          <w:i/>
          <w:iCs/>
          <w:sz w:val="24"/>
          <w:szCs w:val="24"/>
        </w:rPr>
        <w:t xml:space="preserve"> </w:t>
      </w:r>
    </w:p>
    <w:p w14:paraId="75FA2FE7" w14:textId="77777777" w:rsidR="002B4EA2" w:rsidRPr="00833D3C" w:rsidRDefault="002B4EA2" w:rsidP="0033540B">
      <w:pPr>
        <w:pStyle w:val="ListParagraph"/>
        <w:spacing w:before="240" w:after="200" w:line="360" w:lineRule="auto"/>
        <w:ind w:left="1134"/>
        <w:jc w:val="both"/>
        <w:rPr>
          <w:rFonts w:ascii="Calibri Light" w:hAnsi="Calibri Light" w:cs="Calibri Light"/>
          <w:i/>
          <w:iCs/>
          <w:sz w:val="24"/>
          <w:szCs w:val="24"/>
        </w:rPr>
      </w:pPr>
    </w:p>
    <w:p w14:paraId="21146920" w14:textId="7CC4AB09" w:rsidR="002B4EA2" w:rsidRPr="00833D3C" w:rsidRDefault="00EB44E8" w:rsidP="0033540B">
      <w:pPr>
        <w:pStyle w:val="ListParagraph"/>
        <w:spacing w:before="240" w:after="200" w:line="360" w:lineRule="auto"/>
        <w:ind w:left="1134"/>
        <w:jc w:val="right"/>
        <w:rPr>
          <w:rFonts w:ascii="Calibri Light" w:hAnsi="Calibri Light" w:cs="Calibri Light"/>
          <w:i/>
          <w:iCs/>
          <w:sz w:val="24"/>
          <w:szCs w:val="24"/>
        </w:rPr>
      </w:pPr>
      <w:r w:rsidRPr="00EB44E8">
        <w:rPr>
          <w:rFonts w:ascii="Calibri Light" w:hAnsi="Calibri Light" w:cs="Calibri Light"/>
          <w:i/>
          <w:iCs/>
          <w:sz w:val="20"/>
          <w:szCs w:val="20"/>
        </w:rPr>
        <w:t>FO vs SSWP (UC) [2022] UKUT 56 (AAC)</w:t>
      </w:r>
      <w:r w:rsidR="002B4EA2" w:rsidRPr="00EB44E8">
        <w:rPr>
          <w:rFonts w:ascii="Calibri Light" w:hAnsi="Calibri Light" w:cs="Calibri Light"/>
          <w:i/>
          <w:iCs/>
          <w:sz w:val="20"/>
          <w:szCs w:val="20"/>
        </w:rPr>
        <w:t>2</w:t>
      </w:r>
      <w:r w:rsidR="002B4EA2" w:rsidRPr="00833D3C">
        <w:rPr>
          <w:rFonts w:ascii="Calibri Light" w:hAnsi="Calibri Light" w:cs="Calibri Light"/>
          <w:i/>
          <w:iCs/>
          <w:sz w:val="24"/>
          <w:szCs w:val="24"/>
        </w:rPr>
        <w:t xml:space="preserve"> </w:t>
      </w:r>
    </w:p>
    <w:p w14:paraId="14D04D51" w14:textId="4C290D83" w:rsidR="00FA7012" w:rsidRPr="00833D3C" w:rsidRDefault="00FA7012" w:rsidP="0056189E">
      <w:pPr>
        <w:spacing w:before="240" w:line="360" w:lineRule="auto"/>
        <w:jc w:val="both"/>
        <w:rPr>
          <w:rFonts w:ascii="Calibri Light" w:hAnsi="Calibri Light" w:cs="Calibri Light"/>
          <w:b/>
          <w:i/>
        </w:rPr>
      </w:pPr>
      <w:r w:rsidRPr="00833D3C">
        <w:rPr>
          <w:rFonts w:ascii="Calibri Light" w:hAnsi="Calibri Light" w:cs="Calibri Light"/>
          <w:b/>
          <w:i/>
        </w:rPr>
        <w:t>Ground</w:t>
      </w:r>
      <w:r w:rsidR="0073577D">
        <w:rPr>
          <w:rFonts w:ascii="Calibri Light" w:hAnsi="Calibri Light" w:cs="Calibri Light"/>
          <w:b/>
          <w:i/>
        </w:rPr>
        <w:t>s</w:t>
      </w:r>
      <w:r w:rsidRPr="00833D3C">
        <w:rPr>
          <w:rFonts w:ascii="Calibri Light" w:hAnsi="Calibri Light" w:cs="Calibri Light"/>
          <w:b/>
          <w:i/>
        </w:rPr>
        <w:t xml:space="preserve"> for judicial review</w:t>
      </w:r>
    </w:p>
    <w:p w14:paraId="1632D4A0" w14:textId="7E0B31D2" w:rsidR="006E7ED8" w:rsidRPr="00833D3C" w:rsidRDefault="006E7ED8" w:rsidP="0056189E">
      <w:pPr>
        <w:spacing w:before="240" w:line="360" w:lineRule="auto"/>
        <w:jc w:val="both"/>
        <w:rPr>
          <w:rFonts w:ascii="Calibri Light" w:hAnsi="Calibri Light" w:cs="Calibri Light"/>
          <w:b/>
          <w:bCs/>
          <w:i/>
        </w:rPr>
      </w:pPr>
      <w:r w:rsidRPr="00833D3C">
        <w:rPr>
          <w:rFonts w:ascii="Calibri Light" w:hAnsi="Calibri Light" w:cs="Calibri Light"/>
          <w:b/>
          <w:bCs/>
          <w:i/>
        </w:rPr>
        <w:t xml:space="preserve">Unlawful ‘closure’ of C’s UC </w:t>
      </w:r>
      <w:r w:rsidR="00032A17" w:rsidRPr="00833D3C">
        <w:rPr>
          <w:rFonts w:ascii="Calibri Light" w:hAnsi="Calibri Light" w:cs="Calibri Light"/>
          <w:b/>
          <w:bCs/>
          <w:i/>
        </w:rPr>
        <w:t>‘</w:t>
      </w:r>
      <w:r w:rsidRPr="00833D3C">
        <w:rPr>
          <w:rFonts w:ascii="Calibri Light" w:hAnsi="Calibri Light" w:cs="Calibri Light"/>
          <w:b/>
          <w:bCs/>
          <w:i/>
        </w:rPr>
        <w:t>claim</w:t>
      </w:r>
      <w:r w:rsidR="00032A17" w:rsidRPr="00833D3C">
        <w:rPr>
          <w:rFonts w:ascii="Calibri Light" w:hAnsi="Calibri Light" w:cs="Calibri Light"/>
          <w:b/>
          <w:bCs/>
          <w:i/>
        </w:rPr>
        <w:t>’</w:t>
      </w:r>
    </w:p>
    <w:p w14:paraId="2C9EAB1E" w14:textId="4C947EB6" w:rsidR="00D80B60" w:rsidRPr="00833D3C" w:rsidRDefault="00DC27CE" w:rsidP="006D7FC0">
      <w:pPr>
        <w:numPr>
          <w:ilvl w:val="0"/>
          <w:numId w:val="14"/>
        </w:numPr>
        <w:spacing w:before="240" w:after="200" w:line="360" w:lineRule="auto"/>
        <w:jc w:val="both"/>
        <w:rPr>
          <w:rFonts w:ascii="Calibri Light" w:hAnsi="Calibri Light" w:cs="Calibri Light"/>
          <w:i/>
        </w:rPr>
      </w:pPr>
      <w:r w:rsidRPr="00833D3C">
        <w:rPr>
          <w:rFonts w:ascii="Calibri Light" w:hAnsi="Calibri Light" w:cs="Calibri Light"/>
        </w:rPr>
        <w:t>A decision was made to end C’s award, termed by SSWP as ‘claim closure’</w:t>
      </w:r>
      <w:r w:rsidR="005A0E6B">
        <w:rPr>
          <w:rFonts w:ascii="Calibri Light" w:hAnsi="Calibri Light" w:cs="Calibri Light"/>
        </w:rPr>
        <w:t>,</w:t>
      </w:r>
      <w:r w:rsidRPr="00833D3C">
        <w:rPr>
          <w:rFonts w:ascii="Calibri Light" w:hAnsi="Calibri Light" w:cs="Calibri Light"/>
        </w:rPr>
        <w:t xml:space="preserve"> </w:t>
      </w:r>
      <w:r w:rsidR="00FA7012" w:rsidRPr="00833D3C">
        <w:rPr>
          <w:rFonts w:ascii="Calibri Light" w:hAnsi="Calibri Light" w:cs="Calibri Light"/>
        </w:rPr>
        <w:t>because C did</w:t>
      </w:r>
      <w:r w:rsidR="002E3AC0" w:rsidRPr="00833D3C">
        <w:rPr>
          <w:rFonts w:ascii="Calibri Light" w:hAnsi="Calibri Light" w:cs="Calibri Light"/>
        </w:rPr>
        <w:t xml:space="preserve"> not attend </w:t>
      </w:r>
      <w:r w:rsidR="005C577C" w:rsidRPr="00833D3C">
        <w:rPr>
          <w:rFonts w:ascii="Calibri Light" w:hAnsi="Calibri Light" w:cs="Calibri Light"/>
          <w:color w:val="FF0000"/>
        </w:rPr>
        <w:t>[</w:t>
      </w:r>
      <w:r w:rsidR="00BE63AD" w:rsidRPr="00833D3C">
        <w:rPr>
          <w:rFonts w:ascii="Calibri Light" w:hAnsi="Calibri Light" w:cs="Calibri Light"/>
          <w:color w:val="FF0000"/>
        </w:rPr>
        <w:t>her/his]</w:t>
      </w:r>
      <w:r w:rsidR="00BE63AD" w:rsidRPr="00833D3C">
        <w:rPr>
          <w:rFonts w:ascii="Calibri Light" w:hAnsi="Calibri Light" w:cs="Calibri Light"/>
        </w:rPr>
        <w:t xml:space="preserve"> </w:t>
      </w:r>
      <w:r w:rsidR="002E3AC0" w:rsidRPr="00833D3C">
        <w:rPr>
          <w:rFonts w:ascii="Calibri Light" w:hAnsi="Calibri Light" w:cs="Calibri Light"/>
        </w:rPr>
        <w:t>commitments meeting</w:t>
      </w:r>
      <w:r w:rsidR="008D05EA" w:rsidRPr="00833D3C">
        <w:rPr>
          <w:rFonts w:ascii="Calibri Light" w:hAnsi="Calibri Light" w:cs="Calibri Light"/>
        </w:rPr>
        <w:t xml:space="preserve"> on </w:t>
      </w:r>
      <w:r w:rsidR="005C577C" w:rsidRPr="00833D3C">
        <w:rPr>
          <w:rFonts w:ascii="Calibri Light" w:hAnsi="Calibri Light" w:cs="Calibri Light"/>
          <w:color w:val="FF0000"/>
        </w:rPr>
        <w:t>[</w:t>
      </w:r>
      <w:r w:rsidR="000D5EF9" w:rsidRPr="00833D3C">
        <w:rPr>
          <w:rFonts w:ascii="Calibri Light" w:hAnsi="Calibri Light" w:cs="Calibri Light"/>
          <w:color w:val="FF0000"/>
        </w:rPr>
        <w:t>date</w:t>
      </w:r>
      <w:r w:rsidR="005C577C" w:rsidRPr="00833D3C">
        <w:rPr>
          <w:rFonts w:ascii="Calibri Light" w:hAnsi="Calibri Light" w:cs="Calibri Light"/>
          <w:color w:val="FF0000"/>
        </w:rPr>
        <w:t>]</w:t>
      </w:r>
      <w:r w:rsidR="002E3AC0" w:rsidRPr="00833D3C">
        <w:rPr>
          <w:rFonts w:ascii="Calibri Light" w:hAnsi="Calibri Light" w:cs="Calibri Light"/>
        </w:rPr>
        <w:t xml:space="preserve">. </w:t>
      </w:r>
    </w:p>
    <w:p w14:paraId="4DE3B719" w14:textId="0E27384C" w:rsidR="006D7FC0" w:rsidRPr="00833D3C" w:rsidRDefault="00DF0AA7" w:rsidP="006D7FC0">
      <w:pPr>
        <w:numPr>
          <w:ilvl w:val="0"/>
          <w:numId w:val="14"/>
        </w:numPr>
        <w:spacing w:before="240" w:after="200" w:line="360" w:lineRule="auto"/>
        <w:jc w:val="both"/>
        <w:rPr>
          <w:rFonts w:ascii="Calibri Light" w:hAnsi="Calibri Light" w:cs="Calibri Light"/>
          <w:i/>
        </w:rPr>
      </w:pPr>
      <w:r w:rsidRPr="00833D3C">
        <w:rPr>
          <w:rFonts w:ascii="Calibri Light" w:hAnsi="Calibri Light" w:cs="Calibri Light"/>
        </w:rPr>
        <w:t xml:space="preserve">The term </w:t>
      </w:r>
      <w:r w:rsidR="00364250" w:rsidRPr="00833D3C">
        <w:rPr>
          <w:rFonts w:ascii="Calibri Light" w:hAnsi="Calibri Light" w:cs="Calibri Light"/>
        </w:rPr>
        <w:t>‘claim closure’ does not</w:t>
      </w:r>
      <w:r w:rsidR="00EB6FD8" w:rsidRPr="00833D3C">
        <w:rPr>
          <w:rFonts w:ascii="Calibri Light" w:hAnsi="Calibri Light" w:cs="Calibri Light"/>
        </w:rPr>
        <w:t xml:space="preserve"> appear in law</w:t>
      </w:r>
      <w:r w:rsidR="003D516F">
        <w:rPr>
          <w:rFonts w:ascii="Calibri Light" w:hAnsi="Calibri Light" w:cs="Calibri Light"/>
        </w:rPr>
        <w:t xml:space="preserve"> </w:t>
      </w:r>
      <w:r w:rsidR="006D7FC0" w:rsidRPr="00833D3C">
        <w:rPr>
          <w:rFonts w:ascii="Calibri Light" w:hAnsi="Calibri Light" w:cs="Calibri Light"/>
        </w:rPr>
        <w:t xml:space="preserve">and is </w:t>
      </w:r>
      <w:r w:rsidR="00383255" w:rsidRPr="00833D3C">
        <w:rPr>
          <w:rFonts w:ascii="Calibri Light" w:hAnsi="Calibri Light" w:cs="Calibri Light"/>
        </w:rPr>
        <w:t>criticised</w:t>
      </w:r>
      <w:r w:rsidR="006D7FC0" w:rsidRPr="00833D3C">
        <w:rPr>
          <w:rFonts w:ascii="Calibri Light" w:hAnsi="Calibri Light" w:cs="Calibri Light"/>
        </w:rPr>
        <w:t xml:space="preserve"> by the </w:t>
      </w:r>
      <w:r w:rsidR="005A0E6B">
        <w:rPr>
          <w:rFonts w:ascii="Calibri Light" w:hAnsi="Calibri Light" w:cs="Calibri Light"/>
        </w:rPr>
        <w:t xml:space="preserve">Upper Tribunal </w:t>
      </w:r>
      <w:r w:rsidR="003D516F">
        <w:rPr>
          <w:rFonts w:ascii="Calibri Light" w:hAnsi="Calibri Light" w:cs="Calibri Light"/>
        </w:rPr>
        <w:t xml:space="preserve">for </w:t>
      </w:r>
      <w:r w:rsidR="003D516F" w:rsidRPr="00833D3C">
        <w:rPr>
          <w:rFonts w:ascii="Calibri Light" w:hAnsi="Calibri Light" w:cs="Calibri Light"/>
        </w:rPr>
        <w:t>obscur</w:t>
      </w:r>
      <w:r w:rsidR="003D516F">
        <w:rPr>
          <w:rFonts w:ascii="Calibri Light" w:hAnsi="Calibri Light" w:cs="Calibri Light"/>
        </w:rPr>
        <w:t>ing</w:t>
      </w:r>
      <w:r w:rsidR="003D516F" w:rsidRPr="00833D3C">
        <w:rPr>
          <w:rFonts w:ascii="Calibri Light" w:hAnsi="Calibri Light" w:cs="Calibri Light"/>
        </w:rPr>
        <w:t xml:space="preserve"> the legal basis for decision making</w:t>
      </w:r>
      <w:r w:rsidR="006D7FC0" w:rsidRPr="00833D3C">
        <w:rPr>
          <w:rFonts w:ascii="Calibri Light" w:hAnsi="Calibri Light" w:cs="Calibri Light"/>
        </w:rPr>
        <w:t xml:space="preserve">. </w:t>
      </w:r>
      <w:r w:rsidR="005D21CE" w:rsidRPr="00833D3C">
        <w:rPr>
          <w:rFonts w:ascii="Calibri Light" w:hAnsi="Calibri Light" w:cs="Calibri Light"/>
        </w:rPr>
        <w:t xml:space="preserve">For example, </w:t>
      </w:r>
      <w:r w:rsidR="006D7FC0" w:rsidRPr="00833D3C">
        <w:rPr>
          <w:rFonts w:ascii="Calibri Light" w:hAnsi="Calibri Light" w:cs="Calibri Light"/>
        </w:rPr>
        <w:t>Judge Wikel</w:t>
      </w:r>
      <w:r w:rsidR="00031B55" w:rsidRPr="00833D3C">
        <w:rPr>
          <w:rFonts w:ascii="Calibri Light" w:hAnsi="Calibri Light" w:cs="Calibri Light"/>
        </w:rPr>
        <w:t>e</w:t>
      </w:r>
      <w:r w:rsidR="006D7FC0" w:rsidRPr="00833D3C">
        <w:rPr>
          <w:rFonts w:ascii="Calibri Light" w:hAnsi="Calibri Light" w:cs="Calibri Light"/>
        </w:rPr>
        <w:t xml:space="preserve">y in </w:t>
      </w:r>
      <w:r w:rsidR="00383255" w:rsidRPr="00833D3C">
        <w:rPr>
          <w:rFonts w:ascii="Calibri Light" w:hAnsi="Calibri Light" w:cs="Calibri Light"/>
          <w:i/>
          <w:iCs/>
        </w:rPr>
        <w:t>PP v SWP (UC</w:t>
      </w:r>
      <w:r w:rsidR="00383255" w:rsidRPr="00833D3C">
        <w:rPr>
          <w:rFonts w:ascii="Calibri Light" w:hAnsi="Calibri Light" w:cs="Calibri Light"/>
        </w:rPr>
        <w:t>) [2020] UKUT 0109 (AAC)</w:t>
      </w:r>
      <w:r w:rsidR="00031B55" w:rsidRPr="00833D3C">
        <w:rPr>
          <w:rFonts w:ascii="Calibri Light" w:hAnsi="Calibri Light" w:cs="Calibri Light"/>
        </w:rPr>
        <w:t xml:space="preserve"> explained the problem thus</w:t>
      </w:r>
      <w:r w:rsidR="005D21CE" w:rsidRPr="00833D3C">
        <w:rPr>
          <w:rFonts w:ascii="Calibri Light" w:hAnsi="Calibri Light" w:cs="Calibri Light"/>
        </w:rPr>
        <w:t>:</w:t>
      </w:r>
      <w:r w:rsidR="00EB6FD8" w:rsidRPr="00833D3C">
        <w:rPr>
          <w:rFonts w:ascii="Calibri Light" w:hAnsi="Calibri Light" w:cs="Calibri Light"/>
        </w:rPr>
        <w:t xml:space="preserve"> </w:t>
      </w:r>
    </w:p>
    <w:p w14:paraId="20F05E39" w14:textId="35AAB966" w:rsidR="004E1B67" w:rsidRPr="00833D3C" w:rsidRDefault="00031B55" w:rsidP="004E1B67">
      <w:pPr>
        <w:spacing w:before="240" w:after="200" w:line="360" w:lineRule="auto"/>
        <w:ind w:left="1134"/>
        <w:jc w:val="both"/>
        <w:rPr>
          <w:rFonts w:ascii="Calibri Light" w:hAnsi="Calibri Light" w:cs="Calibri Light"/>
          <w:i/>
          <w:iCs/>
        </w:rPr>
      </w:pPr>
      <w:r w:rsidRPr="00833D3C">
        <w:rPr>
          <w:rFonts w:ascii="Calibri Light" w:hAnsi="Calibri Light" w:cs="Calibri Light"/>
          <w:i/>
          <w:iCs/>
        </w:rPr>
        <w:t xml:space="preserve">7. </w:t>
      </w:r>
      <w:r w:rsidR="00364250" w:rsidRPr="00833D3C">
        <w:rPr>
          <w:rFonts w:ascii="Calibri Light" w:hAnsi="Calibri Light" w:cs="Calibri Light"/>
          <w:i/>
          <w:iCs/>
        </w:rPr>
        <w:t>[…]</w:t>
      </w:r>
      <w:r w:rsidR="00E33E98">
        <w:rPr>
          <w:rFonts w:ascii="Calibri Light" w:hAnsi="Calibri Light" w:cs="Calibri Light"/>
          <w:i/>
          <w:iCs/>
        </w:rPr>
        <w:t xml:space="preserve"> </w:t>
      </w:r>
      <w:r w:rsidR="00364250" w:rsidRPr="00833D3C">
        <w:rPr>
          <w:rFonts w:ascii="Calibri Light" w:hAnsi="Calibri Light" w:cs="Calibri Light"/>
          <w:i/>
          <w:iCs/>
        </w:rPr>
        <w:t xml:space="preserve">The concept of “case closure” is jurisprudentially highly suspect. Over the years the former Social Security Commissioners and now the Upper Tribunal Judges have done their best to try and eliminate this usage (see CJSA/2327/2001 at paragraph 12 and CE/747/2017 at paragraph 4). </w:t>
      </w:r>
    </w:p>
    <w:p w14:paraId="7330E8D4" w14:textId="6FF4E489" w:rsidR="00364250" w:rsidRPr="00833D3C" w:rsidRDefault="00364250" w:rsidP="004E1B67">
      <w:pPr>
        <w:spacing w:before="240" w:after="200" w:line="360" w:lineRule="auto"/>
        <w:ind w:left="1134"/>
        <w:jc w:val="both"/>
        <w:rPr>
          <w:rFonts w:ascii="Calibri Light" w:hAnsi="Calibri Light" w:cs="Calibri Light"/>
          <w:i/>
          <w:iCs/>
        </w:rPr>
      </w:pPr>
      <w:r w:rsidRPr="00833D3C">
        <w:rPr>
          <w:rFonts w:ascii="Calibri Light" w:hAnsi="Calibri Light" w:cs="Calibri Light"/>
          <w:i/>
          <w:iCs/>
        </w:rPr>
        <w:t xml:space="preserve">8. Unfortunately, the notion of case closure, so beloved of frontline benefits administrators, has proven resistant to all such judicial attempts at erasure. As the written submission by the Secretary of State’s representative on the present appeal frankly concedes: </w:t>
      </w:r>
    </w:p>
    <w:p w14:paraId="5888A159" w14:textId="77777777" w:rsidR="001C12C6" w:rsidRPr="00833D3C" w:rsidRDefault="00364250" w:rsidP="004E1B67">
      <w:pPr>
        <w:spacing w:before="240" w:after="200" w:line="360" w:lineRule="auto"/>
        <w:ind w:left="1701"/>
        <w:jc w:val="both"/>
        <w:rPr>
          <w:rFonts w:ascii="Calibri Light" w:hAnsi="Calibri Light" w:cs="Calibri Light"/>
          <w:i/>
          <w:iCs/>
        </w:rPr>
      </w:pPr>
      <w:r w:rsidRPr="00833D3C">
        <w:rPr>
          <w:rFonts w:ascii="Calibri Light" w:hAnsi="Calibri Light" w:cs="Calibri Light"/>
          <w:i/>
          <w:iCs/>
        </w:rPr>
        <w:t>“On the contrary, [the DWP’s] training material and operational guidance for the new benefit ubiquitously describe both the termination of an award and any disposal of a claim as the ‘closing’ of a ‘claim’. As a result, any attempt to understand the legal nature of any given instance of ‘claim closure’ is obliged to have recourse to informed inference (or desperate guesswork).”</w:t>
      </w:r>
      <w:r w:rsidR="0056189E" w:rsidRPr="00833D3C">
        <w:rPr>
          <w:rFonts w:ascii="Calibri Light" w:hAnsi="Calibri Light" w:cs="Calibri Light"/>
          <w:i/>
          <w:iCs/>
        </w:rPr>
        <w:t xml:space="preserve"> </w:t>
      </w:r>
    </w:p>
    <w:p w14:paraId="583BF1A1" w14:textId="76165BA5" w:rsidR="001A04F3" w:rsidRPr="005A0E6B" w:rsidRDefault="005D21CE" w:rsidP="00083CCD">
      <w:pPr>
        <w:pStyle w:val="ListParagraph"/>
        <w:numPr>
          <w:ilvl w:val="0"/>
          <w:numId w:val="14"/>
        </w:numPr>
        <w:spacing w:before="240" w:after="200" w:line="360" w:lineRule="auto"/>
        <w:jc w:val="both"/>
        <w:rPr>
          <w:rFonts w:ascii="Calibri Light" w:hAnsi="Calibri Light" w:cs="Calibri Light"/>
          <w:i/>
          <w:iCs/>
          <w:sz w:val="24"/>
          <w:szCs w:val="24"/>
        </w:rPr>
      </w:pPr>
      <w:r w:rsidRPr="00504C8B">
        <w:rPr>
          <w:rFonts w:ascii="Calibri Light" w:hAnsi="Calibri Light" w:cs="Calibri Light"/>
          <w:sz w:val="24"/>
          <w:szCs w:val="24"/>
        </w:rPr>
        <w:lastRenderedPageBreak/>
        <w:t>In C’s case,</w:t>
      </w:r>
      <w:r w:rsidR="00760418" w:rsidRPr="00504C8B">
        <w:rPr>
          <w:rFonts w:ascii="Calibri Light" w:hAnsi="Calibri Light" w:cs="Calibri Light"/>
          <w:sz w:val="24"/>
          <w:szCs w:val="24"/>
        </w:rPr>
        <w:t xml:space="preserve"> </w:t>
      </w:r>
      <w:r w:rsidR="006A21AF">
        <w:rPr>
          <w:rFonts w:ascii="Calibri Light" w:hAnsi="Calibri Light" w:cs="Calibri Light"/>
          <w:sz w:val="24"/>
          <w:szCs w:val="24"/>
        </w:rPr>
        <w:t xml:space="preserve">as C had an existing award of UC, </w:t>
      </w:r>
      <w:r w:rsidR="00760418" w:rsidRPr="00504C8B">
        <w:rPr>
          <w:rFonts w:ascii="Calibri Light" w:hAnsi="Calibri Light" w:cs="Calibri Light"/>
          <w:sz w:val="24"/>
          <w:szCs w:val="24"/>
        </w:rPr>
        <w:t>SSWP</w:t>
      </w:r>
      <w:r w:rsidR="001A04F3" w:rsidRPr="00504C8B">
        <w:rPr>
          <w:rFonts w:ascii="Calibri Light" w:hAnsi="Calibri Light" w:cs="Calibri Light"/>
          <w:sz w:val="24"/>
          <w:szCs w:val="24"/>
        </w:rPr>
        <w:t xml:space="preserve"> either superseded C’s award to end C’s entitlement</w:t>
      </w:r>
      <w:r w:rsidR="00023DF1">
        <w:rPr>
          <w:rFonts w:ascii="Calibri Light" w:hAnsi="Calibri Light" w:cs="Calibri Light"/>
          <w:sz w:val="24"/>
          <w:szCs w:val="24"/>
        </w:rPr>
        <w:t>,</w:t>
      </w:r>
      <w:r w:rsidR="001A04F3" w:rsidRPr="00504C8B">
        <w:rPr>
          <w:rFonts w:ascii="Calibri Light" w:hAnsi="Calibri Light" w:cs="Calibri Light"/>
          <w:sz w:val="24"/>
          <w:szCs w:val="24"/>
        </w:rPr>
        <w:t xml:space="preserve"> which SSWP </w:t>
      </w:r>
      <w:r w:rsidR="00023DF1">
        <w:rPr>
          <w:rFonts w:ascii="Calibri Light" w:hAnsi="Calibri Light" w:cs="Calibri Light"/>
          <w:sz w:val="24"/>
          <w:szCs w:val="24"/>
        </w:rPr>
        <w:t>had no</w:t>
      </w:r>
      <w:r w:rsidR="001A04F3" w:rsidRPr="00504C8B">
        <w:rPr>
          <w:rFonts w:ascii="Calibri Light" w:hAnsi="Calibri Light" w:cs="Calibri Light"/>
          <w:sz w:val="24"/>
          <w:szCs w:val="24"/>
        </w:rPr>
        <w:t xml:space="preserve"> grounds to do</w:t>
      </w:r>
      <w:r w:rsidR="000C3495" w:rsidRPr="00504C8B">
        <w:rPr>
          <w:rFonts w:ascii="Calibri Light" w:hAnsi="Calibri Light" w:cs="Calibri Light"/>
          <w:sz w:val="24"/>
          <w:szCs w:val="24"/>
        </w:rPr>
        <w:t xml:space="preserve"> under Part </w:t>
      </w:r>
      <w:r w:rsidR="00504C8B" w:rsidRPr="00504C8B">
        <w:rPr>
          <w:rFonts w:ascii="Calibri Light" w:hAnsi="Calibri Light" w:cs="Calibri Light"/>
          <w:sz w:val="24"/>
          <w:szCs w:val="24"/>
        </w:rPr>
        <w:t xml:space="preserve">3 UC etc (Decisions and Appeals) Regulations 2013, </w:t>
      </w:r>
      <w:r w:rsidR="001A04F3" w:rsidRPr="00504C8B">
        <w:rPr>
          <w:rFonts w:ascii="Calibri Light" w:hAnsi="Calibri Light" w:cs="Calibri Light"/>
          <w:sz w:val="24"/>
          <w:szCs w:val="24"/>
        </w:rPr>
        <w:t xml:space="preserve">or </w:t>
      </w:r>
      <w:r w:rsidR="00DD2456" w:rsidRPr="00504C8B">
        <w:rPr>
          <w:rFonts w:ascii="Calibri Light" w:hAnsi="Calibri Light" w:cs="Calibri Light"/>
          <w:sz w:val="24"/>
          <w:szCs w:val="24"/>
        </w:rPr>
        <w:t>terminated C</w:t>
      </w:r>
      <w:r w:rsidR="00504C8B">
        <w:rPr>
          <w:rFonts w:ascii="Calibri Light" w:hAnsi="Calibri Light" w:cs="Calibri Light"/>
          <w:sz w:val="24"/>
          <w:szCs w:val="24"/>
        </w:rPr>
        <w:t>’</w:t>
      </w:r>
      <w:r w:rsidR="00DD2456" w:rsidRPr="00504C8B">
        <w:rPr>
          <w:rFonts w:ascii="Calibri Light" w:hAnsi="Calibri Light" w:cs="Calibri Light"/>
          <w:sz w:val="24"/>
          <w:szCs w:val="24"/>
        </w:rPr>
        <w:t>s entitlement under</w:t>
      </w:r>
      <w:r w:rsidR="006A21AF">
        <w:rPr>
          <w:rFonts w:ascii="Calibri Light" w:hAnsi="Calibri Light" w:cs="Calibri Light"/>
          <w:sz w:val="24"/>
          <w:szCs w:val="24"/>
        </w:rPr>
        <w:t xml:space="preserve"> </w:t>
      </w:r>
      <w:r w:rsidR="00023DF1">
        <w:rPr>
          <w:rFonts w:ascii="Calibri Light" w:hAnsi="Calibri Light" w:cs="Calibri Light"/>
          <w:sz w:val="24"/>
          <w:szCs w:val="24"/>
        </w:rPr>
        <w:t>Part 6</w:t>
      </w:r>
      <w:r w:rsidR="005A0E6B">
        <w:rPr>
          <w:rFonts w:ascii="Calibri Light" w:hAnsi="Calibri Light" w:cs="Calibri Light"/>
          <w:sz w:val="24"/>
          <w:szCs w:val="24"/>
        </w:rPr>
        <w:t xml:space="preserve"> of those same regulations</w:t>
      </w:r>
      <w:r w:rsidR="00023DF1">
        <w:rPr>
          <w:rFonts w:ascii="Calibri Light" w:hAnsi="Calibri Light" w:cs="Calibri Light"/>
          <w:sz w:val="24"/>
          <w:szCs w:val="24"/>
        </w:rPr>
        <w:t xml:space="preserve">, which </w:t>
      </w:r>
      <w:r w:rsidR="00827E75">
        <w:rPr>
          <w:rFonts w:ascii="Calibri Light" w:hAnsi="Calibri Light" w:cs="Calibri Light"/>
          <w:sz w:val="24"/>
          <w:szCs w:val="24"/>
        </w:rPr>
        <w:t>also</w:t>
      </w:r>
      <w:r w:rsidR="00023DF1">
        <w:rPr>
          <w:rFonts w:ascii="Calibri Light" w:hAnsi="Calibri Light" w:cs="Calibri Light"/>
          <w:sz w:val="24"/>
          <w:szCs w:val="24"/>
        </w:rPr>
        <w:t xml:space="preserve"> does not apply to C.</w:t>
      </w:r>
    </w:p>
    <w:p w14:paraId="3AFA3897" w14:textId="4BF01DB9" w:rsidR="005A0E6B" w:rsidRDefault="00023DF1" w:rsidP="005A0E6B">
      <w:pPr>
        <w:pStyle w:val="ListParagraph"/>
        <w:numPr>
          <w:ilvl w:val="0"/>
          <w:numId w:val="14"/>
        </w:numPr>
        <w:spacing w:before="240" w:after="0" w:line="360" w:lineRule="auto"/>
        <w:jc w:val="both"/>
        <w:rPr>
          <w:rFonts w:ascii="Calibri Light" w:hAnsi="Calibri Light" w:cs="Calibri Light"/>
          <w:i/>
          <w:iCs/>
          <w:sz w:val="24"/>
          <w:szCs w:val="24"/>
        </w:rPr>
      </w:pPr>
      <w:r>
        <w:rPr>
          <w:rFonts w:ascii="Calibri Light" w:hAnsi="Calibri Light" w:cs="Calibri Light"/>
          <w:sz w:val="24"/>
          <w:szCs w:val="24"/>
        </w:rPr>
        <w:t xml:space="preserve">That </w:t>
      </w:r>
      <w:r w:rsidR="00827E75">
        <w:rPr>
          <w:rFonts w:ascii="Calibri Light" w:hAnsi="Calibri Light" w:cs="Calibri Light"/>
          <w:sz w:val="24"/>
          <w:szCs w:val="24"/>
        </w:rPr>
        <w:t xml:space="preserve">there was </w:t>
      </w:r>
      <w:r>
        <w:rPr>
          <w:rFonts w:ascii="Calibri Light" w:hAnsi="Calibri Light" w:cs="Calibri Light"/>
          <w:sz w:val="24"/>
          <w:szCs w:val="24"/>
        </w:rPr>
        <w:t xml:space="preserve">no legal basis for the decision </w:t>
      </w:r>
      <w:r w:rsidR="00E33E98">
        <w:rPr>
          <w:rFonts w:ascii="Calibri Light" w:hAnsi="Calibri Light" w:cs="Calibri Light"/>
          <w:sz w:val="24"/>
          <w:szCs w:val="24"/>
        </w:rPr>
        <w:t xml:space="preserve">to end C’s entitlement </w:t>
      </w:r>
      <w:r>
        <w:rPr>
          <w:rFonts w:ascii="Calibri Light" w:hAnsi="Calibri Light" w:cs="Calibri Light"/>
          <w:sz w:val="24"/>
          <w:szCs w:val="24"/>
        </w:rPr>
        <w:t xml:space="preserve">would </w:t>
      </w:r>
      <w:r w:rsidR="00F95AF2">
        <w:rPr>
          <w:rFonts w:ascii="Calibri Light" w:hAnsi="Calibri Light" w:cs="Calibri Light"/>
          <w:sz w:val="24"/>
          <w:szCs w:val="24"/>
        </w:rPr>
        <w:t xml:space="preserve">have been clearer to the decision maker if </w:t>
      </w:r>
      <w:r w:rsidR="00AE5CFD">
        <w:rPr>
          <w:rFonts w:ascii="Calibri Light" w:hAnsi="Calibri Light" w:cs="Calibri Light"/>
          <w:sz w:val="24"/>
          <w:szCs w:val="24"/>
        </w:rPr>
        <w:t xml:space="preserve">they had been </w:t>
      </w:r>
      <w:r w:rsidR="00F95AF2">
        <w:rPr>
          <w:rFonts w:ascii="Calibri Light" w:hAnsi="Calibri Light" w:cs="Calibri Light"/>
          <w:sz w:val="24"/>
          <w:szCs w:val="24"/>
        </w:rPr>
        <w:t>required to use language which ma</w:t>
      </w:r>
      <w:r w:rsidR="00AE5CFD">
        <w:rPr>
          <w:rFonts w:ascii="Calibri Light" w:hAnsi="Calibri Light" w:cs="Calibri Light"/>
          <w:sz w:val="24"/>
          <w:szCs w:val="24"/>
        </w:rPr>
        <w:t>de</w:t>
      </w:r>
      <w:r w:rsidR="00F95AF2">
        <w:rPr>
          <w:rFonts w:ascii="Calibri Light" w:hAnsi="Calibri Light" w:cs="Calibri Light"/>
          <w:sz w:val="24"/>
          <w:szCs w:val="24"/>
        </w:rPr>
        <w:t xml:space="preserve"> clear the </w:t>
      </w:r>
      <w:r w:rsidR="00F95AF2" w:rsidRPr="00F95AF2">
        <w:rPr>
          <w:rFonts w:ascii="Calibri Light" w:hAnsi="Calibri Light" w:cs="Calibri Light"/>
          <w:sz w:val="24"/>
          <w:szCs w:val="24"/>
        </w:rPr>
        <w:t>legal nature of the decision.</w:t>
      </w:r>
      <w:r w:rsidR="00F95AF2">
        <w:rPr>
          <w:rFonts w:ascii="Calibri Light" w:hAnsi="Calibri Light" w:cs="Calibri Light"/>
          <w:i/>
          <w:iCs/>
          <w:sz w:val="24"/>
          <w:szCs w:val="24"/>
        </w:rPr>
        <w:t xml:space="preserve"> </w:t>
      </w:r>
    </w:p>
    <w:p w14:paraId="61322596" w14:textId="383F2312" w:rsidR="003E086D" w:rsidRPr="003E086D" w:rsidRDefault="003E086D" w:rsidP="0073577D">
      <w:pPr>
        <w:pStyle w:val="ListParagraph"/>
        <w:numPr>
          <w:ilvl w:val="0"/>
          <w:numId w:val="14"/>
        </w:numPr>
        <w:spacing w:after="0" w:line="360" w:lineRule="auto"/>
        <w:jc w:val="both"/>
        <w:rPr>
          <w:rFonts w:ascii="Calibri Light" w:hAnsi="Calibri Light" w:cs="Calibri Light"/>
          <w:sz w:val="24"/>
          <w:szCs w:val="24"/>
        </w:rPr>
      </w:pPr>
      <w:r w:rsidRPr="003E086D">
        <w:rPr>
          <w:rFonts w:ascii="Calibri Light" w:hAnsi="Calibri Light" w:cs="Calibri Light"/>
          <w:sz w:val="24"/>
          <w:szCs w:val="24"/>
        </w:rPr>
        <w:t>SSWP’s decision to end</w:t>
      </w:r>
      <w:r>
        <w:rPr>
          <w:rFonts w:ascii="Calibri Light" w:hAnsi="Calibri Light" w:cs="Calibri Light"/>
          <w:sz w:val="24"/>
          <w:szCs w:val="24"/>
        </w:rPr>
        <w:t xml:space="preserve"> C’s award for </w:t>
      </w:r>
      <w:r w:rsidR="0074098B">
        <w:rPr>
          <w:rFonts w:ascii="Calibri Light" w:hAnsi="Calibri Light" w:cs="Calibri Light"/>
          <w:sz w:val="24"/>
          <w:szCs w:val="24"/>
        </w:rPr>
        <w:t>‘failure to attend’ is contrary to s.23 and 27 WRA, case law and DWP guidance, and as such is unlawful.</w:t>
      </w:r>
    </w:p>
    <w:p w14:paraId="00D90F5B" w14:textId="3C4AAC39" w:rsidR="00434EA6" w:rsidRPr="00833D3C" w:rsidRDefault="00D064A1" w:rsidP="0073577D">
      <w:pPr>
        <w:pStyle w:val="NormalWeb"/>
        <w:numPr>
          <w:ilvl w:val="0"/>
          <w:numId w:val="14"/>
        </w:numPr>
        <w:spacing w:after="0" w:afterAutospacing="0" w:line="360" w:lineRule="auto"/>
        <w:jc w:val="both"/>
        <w:rPr>
          <w:rStyle w:val="Strong"/>
          <w:rFonts w:ascii="Calibri Light" w:hAnsi="Calibri Light" w:cs="Calibri Light"/>
          <w:b w:val="0"/>
        </w:rPr>
      </w:pPr>
      <w:r w:rsidRPr="00833D3C">
        <w:rPr>
          <w:rStyle w:val="Strong"/>
          <w:rFonts w:ascii="Calibri Light" w:hAnsi="Calibri Light" w:cs="Calibri Light"/>
          <w:b w:val="0"/>
        </w:rPr>
        <w:t>F</w:t>
      </w:r>
      <w:r w:rsidR="00CE5D9B" w:rsidRPr="00833D3C">
        <w:rPr>
          <w:rStyle w:val="Strong"/>
          <w:rFonts w:ascii="Calibri Light" w:hAnsi="Calibri Light" w:cs="Calibri Light"/>
          <w:b w:val="0"/>
        </w:rPr>
        <w:t xml:space="preserve">urther </w:t>
      </w:r>
      <w:r w:rsidRPr="00833D3C">
        <w:rPr>
          <w:rStyle w:val="Strong"/>
          <w:rFonts w:ascii="Calibri Light" w:hAnsi="Calibri Light" w:cs="Calibri Light"/>
          <w:b w:val="0"/>
        </w:rPr>
        <w:t xml:space="preserve">it is averred that </w:t>
      </w:r>
      <w:r w:rsidR="002F594D" w:rsidRPr="00833D3C">
        <w:rPr>
          <w:rStyle w:val="Strong"/>
          <w:rFonts w:ascii="Calibri Light" w:hAnsi="Calibri Light" w:cs="Calibri Light"/>
          <w:b w:val="0"/>
        </w:rPr>
        <w:t>D</w:t>
      </w:r>
      <w:r w:rsidR="00434EA6" w:rsidRPr="00833D3C">
        <w:rPr>
          <w:rStyle w:val="Strong"/>
          <w:rFonts w:ascii="Calibri Light" w:hAnsi="Calibri Light" w:cs="Calibri Light"/>
          <w:b w:val="0"/>
        </w:rPr>
        <w:t xml:space="preserve"> has failed to act reasonably </w:t>
      </w:r>
      <w:r w:rsidR="00224EB2">
        <w:rPr>
          <w:rStyle w:val="Strong"/>
          <w:rFonts w:ascii="Calibri Light" w:hAnsi="Calibri Light" w:cs="Calibri Light"/>
          <w:b w:val="0"/>
        </w:rPr>
        <w:t>given</w:t>
      </w:r>
      <w:r w:rsidR="00224EB2" w:rsidRPr="00833D3C">
        <w:rPr>
          <w:rStyle w:val="Strong"/>
          <w:rFonts w:ascii="Calibri Light" w:hAnsi="Calibri Light" w:cs="Calibri Light"/>
          <w:b w:val="0"/>
        </w:rPr>
        <w:t xml:space="preserve"> </w:t>
      </w:r>
      <w:r w:rsidR="00434EA6" w:rsidRPr="00833D3C">
        <w:rPr>
          <w:rStyle w:val="Strong"/>
          <w:rFonts w:ascii="Calibri Light" w:hAnsi="Calibri Light" w:cs="Calibri Light"/>
          <w:b w:val="0"/>
        </w:rPr>
        <w:t xml:space="preserve">the following: </w:t>
      </w:r>
    </w:p>
    <w:p w14:paraId="222EC62B" w14:textId="19F1CF5D" w:rsidR="002F594D" w:rsidRPr="00833D3C" w:rsidRDefault="00434EA6" w:rsidP="0056189E">
      <w:pPr>
        <w:pStyle w:val="NormalWeb"/>
        <w:numPr>
          <w:ilvl w:val="3"/>
          <w:numId w:val="5"/>
        </w:numPr>
        <w:spacing w:after="120" w:afterAutospacing="0" w:line="360" w:lineRule="auto"/>
        <w:jc w:val="both"/>
        <w:rPr>
          <w:rStyle w:val="Strong"/>
          <w:rFonts w:ascii="Calibri Light" w:hAnsi="Calibri Light" w:cs="Calibri Light"/>
          <w:b w:val="0"/>
        </w:rPr>
      </w:pPr>
      <w:r w:rsidRPr="00833D3C">
        <w:rPr>
          <w:rStyle w:val="Strong"/>
          <w:rFonts w:ascii="Calibri Light" w:hAnsi="Calibri Light" w:cs="Calibri Light"/>
          <w:b w:val="0"/>
        </w:rPr>
        <w:t xml:space="preserve">D failed to provide </w:t>
      </w:r>
      <w:r w:rsidR="002F594D" w:rsidRPr="00833D3C">
        <w:rPr>
          <w:rStyle w:val="Strong"/>
          <w:rFonts w:ascii="Calibri Light" w:hAnsi="Calibri Light" w:cs="Calibri Light"/>
          <w:b w:val="0"/>
        </w:rPr>
        <w:t>C</w:t>
      </w:r>
      <w:r w:rsidRPr="00833D3C">
        <w:rPr>
          <w:rStyle w:val="Strong"/>
          <w:rFonts w:ascii="Calibri Light" w:hAnsi="Calibri Light" w:cs="Calibri Light"/>
          <w:b w:val="0"/>
        </w:rPr>
        <w:t xml:space="preserve"> </w:t>
      </w:r>
      <w:r w:rsidR="002F594D" w:rsidRPr="00833D3C">
        <w:rPr>
          <w:rStyle w:val="Strong"/>
          <w:rFonts w:ascii="Calibri Light" w:hAnsi="Calibri Light" w:cs="Calibri Light"/>
          <w:b w:val="0"/>
        </w:rPr>
        <w:t xml:space="preserve">the opportunity to explain </w:t>
      </w:r>
      <w:r w:rsidR="00BE63AD" w:rsidRPr="00833D3C">
        <w:rPr>
          <w:rStyle w:val="Strong"/>
          <w:rFonts w:ascii="Calibri Light" w:hAnsi="Calibri Light" w:cs="Calibri Light"/>
          <w:b w:val="0"/>
        </w:rPr>
        <w:t xml:space="preserve">why </w:t>
      </w:r>
      <w:r w:rsidR="00BE63AD" w:rsidRPr="00833D3C">
        <w:rPr>
          <w:rStyle w:val="Strong"/>
          <w:rFonts w:ascii="Calibri Light" w:hAnsi="Calibri Light" w:cs="Calibri Light"/>
          <w:b w:val="0"/>
          <w:color w:val="FF0000"/>
        </w:rPr>
        <w:t xml:space="preserve">[she/he] </w:t>
      </w:r>
      <w:r w:rsidR="00BE63AD" w:rsidRPr="00833D3C">
        <w:rPr>
          <w:rStyle w:val="Strong"/>
          <w:rFonts w:ascii="Calibri Light" w:hAnsi="Calibri Light" w:cs="Calibri Light"/>
          <w:b w:val="0"/>
        </w:rPr>
        <w:t xml:space="preserve">had missed the appointment on </w:t>
      </w:r>
      <w:r w:rsidR="00BE63AD" w:rsidRPr="00833D3C">
        <w:rPr>
          <w:rStyle w:val="Strong"/>
          <w:rFonts w:ascii="Calibri Light" w:hAnsi="Calibri Light" w:cs="Calibri Light"/>
          <w:b w:val="0"/>
          <w:color w:val="FF0000"/>
        </w:rPr>
        <w:t>[date]</w:t>
      </w:r>
      <w:r w:rsidR="00BE63AD" w:rsidRPr="00833D3C">
        <w:rPr>
          <w:rStyle w:val="Strong"/>
          <w:rFonts w:ascii="Calibri Light" w:hAnsi="Calibri Light" w:cs="Calibri Light"/>
          <w:b w:val="0"/>
        </w:rPr>
        <w:t xml:space="preserve"> and provide good reasons. </w:t>
      </w:r>
    </w:p>
    <w:p w14:paraId="77751B41" w14:textId="714607E4" w:rsidR="00434EA6" w:rsidRPr="00833D3C" w:rsidRDefault="00CE5D9B" w:rsidP="0056189E">
      <w:pPr>
        <w:pStyle w:val="NormalWeb"/>
        <w:numPr>
          <w:ilvl w:val="3"/>
          <w:numId w:val="5"/>
        </w:numPr>
        <w:spacing w:after="120" w:afterAutospacing="0" w:line="360" w:lineRule="auto"/>
        <w:jc w:val="both"/>
        <w:rPr>
          <w:rStyle w:val="Strong"/>
          <w:rFonts w:ascii="Calibri Light" w:hAnsi="Calibri Light" w:cs="Calibri Light"/>
          <w:b w:val="0"/>
        </w:rPr>
      </w:pPr>
      <w:r w:rsidRPr="00833D3C">
        <w:rPr>
          <w:rStyle w:val="Strong"/>
          <w:rFonts w:ascii="Calibri Light" w:hAnsi="Calibri Light" w:cs="Calibri Light"/>
          <w:b w:val="0"/>
        </w:rPr>
        <w:t>D</w:t>
      </w:r>
      <w:r w:rsidR="00434EA6" w:rsidRPr="00833D3C">
        <w:rPr>
          <w:rStyle w:val="Strong"/>
          <w:rFonts w:ascii="Calibri Light" w:hAnsi="Calibri Light" w:cs="Calibri Light"/>
          <w:b w:val="0"/>
        </w:rPr>
        <w:t xml:space="preserve"> did not contact </w:t>
      </w:r>
      <w:r w:rsidR="002F594D" w:rsidRPr="00833D3C">
        <w:rPr>
          <w:rStyle w:val="Strong"/>
          <w:rFonts w:ascii="Calibri Light" w:hAnsi="Calibri Light" w:cs="Calibri Light"/>
          <w:b w:val="0"/>
        </w:rPr>
        <w:t xml:space="preserve">C to ascertain why </w:t>
      </w:r>
      <w:r w:rsidR="000F40FE" w:rsidRPr="00833D3C">
        <w:rPr>
          <w:rStyle w:val="Strong"/>
          <w:rFonts w:ascii="Calibri Light" w:hAnsi="Calibri Light" w:cs="Calibri Light"/>
          <w:b w:val="0"/>
          <w:color w:val="FF0000"/>
        </w:rPr>
        <w:t>[</w:t>
      </w:r>
      <w:r w:rsidR="00BE63AD" w:rsidRPr="00833D3C">
        <w:rPr>
          <w:rStyle w:val="Strong"/>
          <w:rFonts w:ascii="Calibri Light" w:hAnsi="Calibri Light" w:cs="Calibri Light"/>
          <w:b w:val="0"/>
          <w:color w:val="FF0000"/>
        </w:rPr>
        <w:t xml:space="preserve">she/he] </w:t>
      </w:r>
      <w:r w:rsidR="00BE63AD" w:rsidRPr="00833D3C">
        <w:rPr>
          <w:rStyle w:val="Strong"/>
          <w:rFonts w:ascii="Calibri Light" w:hAnsi="Calibri Light" w:cs="Calibri Light"/>
          <w:b w:val="0"/>
        </w:rPr>
        <w:t>had missed the meeting</w:t>
      </w:r>
      <w:r w:rsidR="00434EA6" w:rsidRPr="00833D3C">
        <w:rPr>
          <w:rStyle w:val="Strong"/>
          <w:rFonts w:ascii="Calibri Light" w:hAnsi="Calibri Light" w:cs="Calibri Light"/>
          <w:b w:val="0"/>
        </w:rPr>
        <w:t xml:space="preserve">, which could have been for any number of reasons. The claim was closed at </w:t>
      </w:r>
      <w:r w:rsidR="000F40FE" w:rsidRPr="00833D3C">
        <w:rPr>
          <w:rStyle w:val="Strong"/>
          <w:rFonts w:ascii="Calibri Light" w:hAnsi="Calibri Light" w:cs="Calibri Light"/>
          <w:b w:val="0"/>
          <w:color w:val="FF0000"/>
        </w:rPr>
        <w:t>[</w:t>
      </w:r>
      <w:r w:rsidR="002F594D" w:rsidRPr="00833D3C">
        <w:rPr>
          <w:rStyle w:val="Strong"/>
          <w:rFonts w:ascii="Calibri Light" w:hAnsi="Calibri Light" w:cs="Calibri Light"/>
          <w:b w:val="0"/>
          <w:color w:val="FF0000"/>
        </w:rPr>
        <w:t>2.55pm</w:t>
      </w:r>
      <w:r w:rsidR="000F40FE" w:rsidRPr="00833D3C">
        <w:rPr>
          <w:rStyle w:val="Strong"/>
          <w:rFonts w:ascii="Calibri Light" w:hAnsi="Calibri Light" w:cs="Calibri Light"/>
          <w:b w:val="0"/>
          <w:color w:val="FF0000"/>
        </w:rPr>
        <w:t>]</w:t>
      </w:r>
      <w:r w:rsidR="002F594D" w:rsidRPr="00833D3C">
        <w:rPr>
          <w:rStyle w:val="Strong"/>
          <w:rFonts w:ascii="Calibri Light" w:hAnsi="Calibri Light" w:cs="Calibri Light"/>
          <w:b w:val="0"/>
          <w:color w:val="FF0000"/>
        </w:rPr>
        <w:t xml:space="preserve"> </w:t>
      </w:r>
      <w:r w:rsidR="002F594D" w:rsidRPr="00833D3C">
        <w:rPr>
          <w:rStyle w:val="Strong"/>
          <w:rFonts w:ascii="Calibri Light" w:hAnsi="Calibri Light" w:cs="Calibri Light"/>
          <w:b w:val="0"/>
        </w:rPr>
        <w:t xml:space="preserve">on </w:t>
      </w:r>
      <w:r w:rsidR="000F40FE" w:rsidRPr="00833D3C">
        <w:rPr>
          <w:rStyle w:val="Strong"/>
          <w:rFonts w:ascii="Calibri Light" w:hAnsi="Calibri Light" w:cs="Calibri Light"/>
          <w:b w:val="0"/>
          <w:color w:val="FF0000"/>
        </w:rPr>
        <w:t>[</w:t>
      </w:r>
      <w:r w:rsidR="00896FE9" w:rsidRPr="00833D3C">
        <w:rPr>
          <w:rStyle w:val="Strong"/>
          <w:rFonts w:ascii="Calibri Light" w:hAnsi="Calibri Light" w:cs="Calibri Light"/>
          <w:b w:val="0"/>
          <w:color w:val="FF0000"/>
        </w:rPr>
        <w:t>date</w:t>
      </w:r>
      <w:r w:rsidR="000F40FE" w:rsidRPr="00833D3C">
        <w:rPr>
          <w:rStyle w:val="Strong"/>
          <w:rFonts w:ascii="Calibri Light" w:hAnsi="Calibri Light" w:cs="Calibri Light"/>
          <w:b w:val="0"/>
          <w:color w:val="FF0000"/>
        </w:rPr>
        <w:t>]</w:t>
      </w:r>
      <w:r w:rsidR="002F594D" w:rsidRPr="00833D3C">
        <w:rPr>
          <w:rStyle w:val="Strong"/>
          <w:rFonts w:ascii="Calibri Light" w:hAnsi="Calibri Light" w:cs="Calibri Light"/>
          <w:b w:val="0"/>
        </w:rPr>
        <w:t>, l</w:t>
      </w:r>
      <w:r w:rsidR="00434EA6" w:rsidRPr="00833D3C">
        <w:rPr>
          <w:rStyle w:val="Strong"/>
          <w:rFonts w:ascii="Calibri Light" w:hAnsi="Calibri Light" w:cs="Calibri Light"/>
          <w:b w:val="0"/>
        </w:rPr>
        <w:t xml:space="preserve">eaving </w:t>
      </w:r>
      <w:r w:rsidR="002F594D" w:rsidRPr="00833D3C">
        <w:rPr>
          <w:rStyle w:val="Strong"/>
          <w:rFonts w:ascii="Calibri Light" w:hAnsi="Calibri Light" w:cs="Calibri Light"/>
          <w:b w:val="0"/>
        </w:rPr>
        <w:t>C</w:t>
      </w:r>
      <w:r w:rsidR="00434EA6" w:rsidRPr="00833D3C">
        <w:rPr>
          <w:rStyle w:val="Strong"/>
          <w:rFonts w:ascii="Calibri Light" w:hAnsi="Calibri Light" w:cs="Calibri Light"/>
          <w:b w:val="0"/>
        </w:rPr>
        <w:t xml:space="preserve"> without any opportunity to provide </w:t>
      </w:r>
      <w:r w:rsidR="00BE63AD" w:rsidRPr="00833D3C">
        <w:rPr>
          <w:rStyle w:val="Strong"/>
          <w:rFonts w:ascii="Calibri Light" w:hAnsi="Calibri Light" w:cs="Calibri Light"/>
          <w:b w:val="0"/>
        </w:rPr>
        <w:t xml:space="preserve">reasons for </w:t>
      </w:r>
      <w:r w:rsidR="00BE63AD" w:rsidRPr="00833D3C">
        <w:rPr>
          <w:rStyle w:val="Strong"/>
          <w:rFonts w:ascii="Calibri Light" w:hAnsi="Calibri Light" w:cs="Calibri Light"/>
          <w:b w:val="0"/>
          <w:color w:val="FF0000"/>
        </w:rPr>
        <w:t>[her/his]</w:t>
      </w:r>
      <w:r w:rsidR="00BE63AD" w:rsidRPr="00833D3C">
        <w:rPr>
          <w:rStyle w:val="Strong"/>
          <w:rFonts w:ascii="Calibri Light" w:hAnsi="Calibri Light" w:cs="Calibri Light"/>
          <w:b w:val="0"/>
        </w:rPr>
        <w:t xml:space="preserve"> </w:t>
      </w:r>
      <w:r w:rsidR="00434EA6" w:rsidRPr="00833D3C">
        <w:rPr>
          <w:rStyle w:val="Strong"/>
          <w:rFonts w:ascii="Calibri Light" w:hAnsi="Calibri Light" w:cs="Calibri Light"/>
          <w:b w:val="0"/>
        </w:rPr>
        <w:t>non-attendance</w:t>
      </w:r>
      <w:r w:rsidR="00032A17" w:rsidRPr="00833D3C">
        <w:rPr>
          <w:rStyle w:val="Strong"/>
          <w:rFonts w:ascii="Calibri Light" w:hAnsi="Calibri Light" w:cs="Calibri Light"/>
          <w:b w:val="0"/>
        </w:rPr>
        <w:t>.</w:t>
      </w:r>
    </w:p>
    <w:p w14:paraId="62A39026" w14:textId="6FAD3090" w:rsidR="00434EA6" w:rsidRPr="00833D3C" w:rsidRDefault="00032A17" w:rsidP="00D064A1">
      <w:pPr>
        <w:pStyle w:val="NormalWeb"/>
        <w:numPr>
          <w:ilvl w:val="3"/>
          <w:numId w:val="5"/>
        </w:numPr>
        <w:spacing w:after="120" w:afterAutospacing="0" w:line="360" w:lineRule="auto"/>
        <w:jc w:val="both"/>
        <w:rPr>
          <w:rStyle w:val="Strong"/>
          <w:rFonts w:ascii="Calibri Light" w:hAnsi="Calibri Light" w:cs="Calibri Light"/>
          <w:b w:val="0"/>
        </w:rPr>
      </w:pPr>
      <w:r w:rsidRPr="00833D3C">
        <w:rPr>
          <w:rStyle w:val="Strong"/>
          <w:rFonts w:ascii="Calibri Light" w:hAnsi="Calibri Light" w:cs="Calibri Light"/>
          <w:b w:val="0"/>
        </w:rPr>
        <w:t>C’s reason for not attending is included in the list of reasons SSWP will accept as ‘good’ in its guidance ‘Good Reason’</w:t>
      </w:r>
      <w:r w:rsidR="00224EB2">
        <w:rPr>
          <w:rStyle w:val="Strong"/>
          <w:rFonts w:ascii="Calibri Light" w:hAnsi="Calibri Light" w:cs="Calibri Light"/>
          <w:b w:val="0"/>
        </w:rPr>
        <w:t xml:space="preserve"> and </w:t>
      </w:r>
      <w:r w:rsidRPr="00833D3C">
        <w:rPr>
          <w:rStyle w:val="Strong"/>
          <w:rFonts w:ascii="Calibri Light" w:hAnsi="Calibri Light" w:cs="Calibri Light"/>
          <w:b w:val="0"/>
        </w:rPr>
        <w:t>failure to accept C’s reason is in breach of this guidance</w:t>
      </w:r>
      <w:r w:rsidR="00D064A1" w:rsidRPr="00833D3C">
        <w:rPr>
          <w:rStyle w:val="Strong"/>
          <w:rFonts w:ascii="Calibri Light" w:hAnsi="Calibri Light" w:cs="Calibri Light"/>
          <w:b w:val="0"/>
        </w:rPr>
        <w:t>,</w:t>
      </w:r>
      <w:r w:rsidR="00434EA6" w:rsidRPr="00833D3C">
        <w:rPr>
          <w:rStyle w:val="Strong"/>
          <w:rFonts w:ascii="Calibri Light" w:hAnsi="Calibri Light" w:cs="Calibri Light"/>
          <w:b w:val="0"/>
        </w:rPr>
        <w:t xml:space="preserve"> and</w:t>
      </w:r>
    </w:p>
    <w:p w14:paraId="37DDE9E2" w14:textId="4168BD1B" w:rsidR="00434EA6" w:rsidRPr="00833D3C" w:rsidRDefault="00434EA6" w:rsidP="0056189E">
      <w:pPr>
        <w:pStyle w:val="NormalWeb"/>
        <w:numPr>
          <w:ilvl w:val="3"/>
          <w:numId w:val="5"/>
        </w:numPr>
        <w:spacing w:after="120" w:afterAutospacing="0" w:line="360" w:lineRule="auto"/>
        <w:jc w:val="both"/>
        <w:rPr>
          <w:rStyle w:val="Strong"/>
          <w:rFonts w:ascii="Calibri Light" w:hAnsi="Calibri Light" w:cs="Calibri Light"/>
          <w:b w:val="0"/>
        </w:rPr>
      </w:pPr>
      <w:r w:rsidRPr="00833D3C">
        <w:rPr>
          <w:rStyle w:val="Strong"/>
          <w:rFonts w:ascii="Calibri Light" w:hAnsi="Calibri Light" w:cs="Calibri Light"/>
          <w:b w:val="0"/>
        </w:rPr>
        <w:t xml:space="preserve">No actual decision notice was provided to </w:t>
      </w:r>
      <w:r w:rsidR="002F594D" w:rsidRPr="00833D3C">
        <w:rPr>
          <w:rStyle w:val="Strong"/>
          <w:rFonts w:ascii="Calibri Light" w:hAnsi="Calibri Light" w:cs="Calibri Light"/>
          <w:b w:val="0"/>
        </w:rPr>
        <w:t xml:space="preserve">C, </w:t>
      </w:r>
      <w:r w:rsidR="00CE5D9B" w:rsidRPr="00833D3C">
        <w:rPr>
          <w:rStyle w:val="Strong"/>
          <w:rFonts w:ascii="Calibri Light" w:hAnsi="Calibri Light" w:cs="Calibri Light"/>
          <w:b w:val="0"/>
        </w:rPr>
        <w:t>frustrating</w:t>
      </w:r>
      <w:r w:rsidR="002F594D" w:rsidRPr="00833D3C">
        <w:rPr>
          <w:rStyle w:val="Strong"/>
          <w:rFonts w:ascii="Calibri Light" w:hAnsi="Calibri Light" w:cs="Calibri Light"/>
          <w:b w:val="0"/>
        </w:rPr>
        <w:t xml:space="preserve"> C</w:t>
      </w:r>
      <w:r w:rsidR="00CE5D9B" w:rsidRPr="00833D3C">
        <w:rPr>
          <w:rStyle w:val="Strong"/>
          <w:rFonts w:ascii="Calibri Light" w:hAnsi="Calibri Light" w:cs="Calibri Light"/>
          <w:b w:val="0"/>
        </w:rPr>
        <w:t>’s</w:t>
      </w:r>
      <w:r w:rsidR="002F594D" w:rsidRPr="00833D3C">
        <w:rPr>
          <w:rStyle w:val="Strong"/>
          <w:rFonts w:ascii="Calibri Light" w:hAnsi="Calibri Light" w:cs="Calibri Light"/>
          <w:b w:val="0"/>
        </w:rPr>
        <w:t xml:space="preserve"> </w:t>
      </w:r>
      <w:r w:rsidRPr="00833D3C">
        <w:rPr>
          <w:rStyle w:val="Strong"/>
          <w:rFonts w:ascii="Calibri Light" w:hAnsi="Calibri Light" w:cs="Calibri Light"/>
          <w:b w:val="0"/>
        </w:rPr>
        <w:t>right to appeal t</w:t>
      </w:r>
      <w:r w:rsidR="002F594D" w:rsidRPr="00833D3C">
        <w:rPr>
          <w:rStyle w:val="Strong"/>
          <w:rFonts w:ascii="Calibri Light" w:hAnsi="Calibri Light" w:cs="Calibri Light"/>
          <w:b w:val="0"/>
        </w:rPr>
        <w:t>he decision to ‘</w:t>
      </w:r>
      <w:r w:rsidR="00BE63AD" w:rsidRPr="00833D3C">
        <w:rPr>
          <w:rStyle w:val="Strong"/>
          <w:rFonts w:ascii="Calibri Light" w:hAnsi="Calibri Light" w:cs="Calibri Light"/>
          <w:b w:val="0"/>
        </w:rPr>
        <w:t xml:space="preserve">close’ </w:t>
      </w:r>
      <w:r w:rsidR="00BE63AD" w:rsidRPr="00833D3C">
        <w:rPr>
          <w:rStyle w:val="Strong"/>
          <w:rFonts w:ascii="Calibri Light" w:hAnsi="Calibri Light" w:cs="Calibri Light"/>
          <w:b w:val="0"/>
          <w:color w:val="FF0000"/>
        </w:rPr>
        <w:t>[her/his]</w:t>
      </w:r>
      <w:r w:rsidR="00BE63AD" w:rsidRPr="00833D3C">
        <w:rPr>
          <w:rStyle w:val="Strong"/>
          <w:rFonts w:ascii="Calibri Light" w:hAnsi="Calibri Light" w:cs="Calibri Light"/>
          <w:b w:val="0"/>
        </w:rPr>
        <w:t xml:space="preserve"> </w:t>
      </w:r>
      <w:r w:rsidR="00607E15" w:rsidRPr="00833D3C">
        <w:rPr>
          <w:rStyle w:val="Strong"/>
          <w:rFonts w:ascii="Calibri Light" w:hAnsi="Calibri Light" w:cs="Calibri Light"/>
          <w:b w:val="0"/>
        </w:rPr>
        <w:t>‘</w:t>
      </w:r>
      <w:r w:rsidR="00BE63AD" w:rsidRPr="00833D3C">
        <w:rPr>
          <w:rStyle w:val="Strong"/>
          <w:rFonts w:ascii="Calibri Light" w:hAnsi="Calibri Light" w:cs="Calibri Light"/>
          <w:b w:val="0"/>
        </w:rPr>
        <w:t>claim</w:t>
      </w:r>
      <w:r w:rsidR="00607E15" w:rsidRPr="00833D3C">
        <w:rPr>
          <w:rStyle w:val="Strong"/>
          <w:rFonts w:ascii="Calibri Light" w:hAnsi="Calibri Light" w:cs="Calibri Light"/>
          <w:b w:val="0"/>
        </w:rPr>
        <w:t xml:space="preserve">’ (ie, end </w:t>
      </w:r>
      <w:r w:rsidR="00607E15" w:rsidRPr="00833D3C">
        <w:rPr>
          <w:rStyle w:val="Strong"/>
          <w:rFonts w:ascii="Calibri Light" w:hAnsi="Calibri Light" w:cs="Calibri Light"/>
          <w:b w:val="0"/>
          <w:color w:val="FF0000"/>
        </w:rPr>
        <w:t xml:space="preserve">[her/his] </w:t>
      </w:r>
      <w:r w:rsidR="00032A17" w:rsidRPr="00833D3C">
        <w:rPr>
          <w:rStyle w:val="Strong"/>
          <w:rFonts w:ascii="Calibri Light" w:hAnsi="Calibri Light" w:cs="Calibri Light"/>
          <w:b w:val="0"/>
        </w:rPr>
        <w:t>award</w:t>
      </w:r>
      <w:r w:rsidR="00607E15" w:rsidRPr="00833D3C">
        <w:rPr>
          <w:rStyle w:val="Strong"/>
          <w:rFonts w:ascii="Calibri Light" w:hAnsi="Calibri Light" w:cs="Calibri Light"/>
          <w:b w:val="0"/>
        </w:rPr>
        <w:t>).</w:t>
      </w:r>
    </w:p>
    <w:p w14:paraId="6E1EE0CC" w14:textId="77777777" w:rsidR="00611800" w:rsidRPr="00833D3C" w:rsidRDefault="0045015F" w:rsidP="0056189E">
      <w:pPr>
        <w:pStyle w:val="NormalWeb"/>
        <w:spacing w:before="120" w:line="360" w:lineRule="auto"/>
        <w:jc w:val="both"/>
        <w:rPr>
          <w:rStyle w:val="Strong"/>
          <w:rFonts w:ascii="Calibri Light" w:hAnsi="Calibri Light" w:cs="Calibri Light"/>
        </w:rPr>
      </w:pPr>
      <w:r w:rsidRPr="00833D3C">
        <w:rPr>
          <w:rStyle w:val="Strong"/>
          <w:rFonts w:ascii="Calibri Light" w:hAnsi="Calibri Light" w:cs="Calibri Light"/>
        </w:rPr>
        <w:t xml:space="preserve">Alternative remedies </w:t>
      </w:r>
    </w:p>
    <w:p w14:paraId="31A2DC5C" w14:textId="5FFF79D4" w:rsidR="00072C70" w:rsidRPr="00833D3C" w:rsidRDefault="0045015F" w:rsidP="00D276E7">
      <w:pPr>
        <w:pStyle w:val="NormalWeb"/>
        <w:numPr>
          <w:ilvl w:val="0"/>
          <w:numId w:val="14"/>
        </w:numPr>
        <w:spacing w:before="120" w:line="360" w:lineRule="auto"/>
        <w:jc w:val="both"/>
        <w:rPr>
          <w:rStyle w:val="Strong"/>
          <w:rFonts w:ascii="Calibri Light" w:hAnsi="Calibri Light" w:cs="Calibri Light"/>
          <w:b w:val="0"/>
        </w:rPr>
      </w:pPr>
      <w:r w:rsidRPr="00833D3C">
        <w:rPr>
          <w:rStyle w:val="Strong"/>
          <w:rFonts w:ascii="Calibri Light" w:hAnsi="Calibri Light" w:cs="Calibri Light"/>
          <w:b w:val="0"/>
        </w:rPr>
        <w:t xml:space="preserve">C, having sought advice from </w:t>
      </w:r>
      <w:r w:rsidR="00D276E7" w:rsidRPr="00833D3C">
        <w:rPr>
          <w:rStyle w:val="Strong"/>
          <w:rFonts w:ascii="Calibri Light" w:hAnsi="Calibri Light" w:cs="Calibri Light"/>
          <w:b w:val="0"/>
          <w:color w:val="FF0000"/>
        </w:rPr>
        <w:t>[</w:t>
      </w:r>
      <w:r w:rsidR="00417297" w:rsidRPr="00833D3C">
        <w:rPr>
          <w:rStyle w:val="Strong"/>
          <w:rFonts w:ascii="Calibri Light" w:hAnsi="Calibri Light" w:cs="Calibri Light"/>
          <w:b w:val="0"/>
          <w:color w:val="FF0000"/>
        </w:rPr>
        <w:t>a</w:t>
      </w:r>
      <w:r w:rsidR="00D276E7" w:rsidRPr="00833D3C">
        <w:rPr>
          <w:rStyle w:val="Strong"/>
          <w:rFonts w:ascii="Calibri Light" w:hAnsi="Calibri Light" w:cs="Calibri Light"/>
          <w:b w:val="0"/>
          <w:color w:val="FF0000"/>
        </w:rPr>
        <w:t xml:space="preserve">dvice </w:t>
      </w:r>
      <w:r w:rsidR="00417297" w:rsidRPr="00833D3C">
        <w:rPr>
          <w:rStyle w:val="Strong"/>
          <w:rFonts w:ascii="Calibri Light" w:hAnsi="Calibri Light" w:cs="Calibri Light"/>
          <w:b w:val="0"/>
        </w:rPr>
        <w:t>o</w:t>
      </w:r>
      <w:r w:rsidR="00D276E7" w:rsidRPr="00833D3C">
        <w:rPr>
          <w:rStyle w:val="Strong"/>
          <w:rFonts w:ascii="Calibri Light" w:hAnsi="Calibri Light" w:cs="Calibri Light"/>
          <w:b w:val="0"/>
        </w:rPr>
        <w:t xml:space="preserve">rganisation], has sought a mandatory reconsideration of the decision to </w:t>
      </w:r>
      <w:r w:rsidR="00607E15" w:rsidRPr="00833D3C">
        <w:rPr>
          <w:rStyle w:val="Strong"/>
          <w:rFonts w:ascii="Calibri Light" w:hAnsi="Calibri Light" w:cs="Calibri Light"/>
          <w:b w:val="0"/>
        </w:rPr>
        <w:t>end C’s</w:t>
      </w:r>
      <w:r w:rsidR="00D276E7" w:rsidRPr="00833D3C">
        <w:rPr>
          <w:rStyle w:val="Strong"/>
          <w:rFonts w:ascii="Calibri Light" w:hAnsi="Calibri Light" w:cs="Calibri Light"/>
          <w:b w:val="0"/>
        </w:rPr>
        <w:t xml:space="preserve"> </w:t>
      </w:r>
      <w:r w:rsidR="000557E5" w:rsidRPr="00833D3C">
        <w:rPr>
          <w:rStyle w:val="Strong"/>
          <w:rFonts w:ascii="Calibri Light" w:hAnsi="Calibri Light" w:cs="Calibri Light"/>
          <w:b w:val="0"/>
        </w:rPr>
        <w:t>award</w:t>
      </w:r>
      <w:r w:rsidRPr="00833D3C">
        <w:rPr>
          <w:rStyle w:val="Strong"/>
          <w:rFonts w:ascii="Calibri Light" w:hAnsi="Calibri Light" w:cs="Calibri Light"/>
          <w:b w:val="0"/>
        </w:rPr>
        <w:t>. However,</w:t>
      </w:r>
      <w:r w:rsidR="00072C70" w:rsidRPr="00833D3C">
        <w:rPr>
          <w:rStyle w:val="Strong"/>
          <w:rFonts w:ascii="Calibri Light" w:hAnsi="Calibri Light" w:cs="Calibri Light"/>
          <w:b w:val="0"/>
        </w:rPr>
        <w:t xml:space="preserve"> judicial review is appropriate because:</w:t>
      </w:r>
    </w:p>
    <w:p w14:paraId="3EC86B77" w14:textId="32A83B80" w:rsidR="00072C70" w:rsidRDefault="0045015F" w:rsidP="00072C70">
      <w:pPr>
        <w:pStyle w:val="NormalWeb"/>
        <w:numPr>
          <w:ilvl w:val="0"/>
          <w:numId w:val="12"/>
        </w:numPr>
        <w:spacing w:before="120" w:line="360" w:lineRule="auto"/>
        <w:jc w:val="both"/>
        <w:rPr>
          <w:rStyle w:val="Strong"/>
          <w:rFonts w:ascii="Calibri Light" w:hAnsi="Calibri Light" w:cs="Calibri Light"/>
          <w:b w:val="0"/>
        </w:rPr>
      </w:pPr>
      <w:commentRangeStart w:id="1"/>
      <w:r w:rsidRPr="00833D3C">
        <w:rPr>
          <w:rStyle w:val="Strong"/>
          <w:rFonts w:ascii="Calibri Light" w:hAnsi="Calibri Light" w:cs="Calibri Light"/>
          <w:b w:val="0"/>
        </w:rPr>
        <w:t xml:space="preserve">C is destitute and facing eviction and requires a quick resolution to avoid imminent and serious risk to </w:t>
      </w:r>
      <w:r w:rsidR="004B2D17" w:rsidRPr="00833D3C">
        <w:rPr>
          <w:rStyle w:val="Strong"/>
          <w:rFonts w:ascii="Calibri Light" w:hAnsi="Calibri Light" w:cs="Calibri Light"/>
          <w:b w:val="0"/>
          <w:color w:val="FF0000"/>
        </w:rPr>
        <w:t>[</w:t>
      </w:r>
      <w:r w:rsidR="00494BE8" w:rsidRPr="00833D3C">
        <w:rPr>
          <w:rStyle w:val="Strong"/>
          <w:rFonts w:ascii="Calibri Light" w:hAnsi="Calibri Light" w:cs="Calibri Light"/>
          <w:b w:val="0"/>
          <w:color w:val="FF0000"/>
        </w:rPr>
        <w:t>her/his</w:t>
      </w:r>
      <w:r w:rsidR="004B2D17" w:rsidRPr="00833D3C">
        <w:rPr>
          <w:rStyle w:val="Strong"/>
          <w:rFonts w:ascii="Calibri Light" w:hAnsi="Calibri Light" w:cs="Calibri Light"/>
          <w:b w:val="0"/>
          <w:color w:val="FF0000"/>
        </w:rPr>
        <w:t>]</w:t>
      </w:r>
      <w:r w:rsidRPr="00833D3C">
        <w:rPr>
          <w:rStyle w:val="Strong"/>
          <w:rFonts w:ascii="Calibri Light" w:hAnsi="Calibri Light" w:cs="Calibri Light"/>
          <w:b w:val="0"/>
        </w:rPr>
        <w:t xml:space="preserve"> health and well-being, a time scale unlikely through the Tribunal. </w:t>
      </w:r>
      <w:commentRangeEnd w:id="1"/>
      <w:r w:rsidR="002B5130">
        <w:rPr>
          <w:rStyle w:val="CommentReference"/>
          <w:rFonts w:ascii="Calibri Light" w:hAnsi="Calibri Light" w:cs="Calibri Light"/>
          <w:bCs/>
          <w:sz w:val="24"/>
          <w:szCs w:val="24"/>
        </w:rPr>
        <w:commentReference w:id="1"/>
      </w:r>
    </w:p>
    <w:p w14:paraId="72752052" w14:textId="70B248B7" w:rsidR="00224EB2" w:rsidRPr="00833D3C" w:rsidRDefault="00224EB2" w:rsidP="00072C70">
      <w:pPr>
        <w:pStyle w:val="NormalWeb"/>
        <w:numPr>
          <w:ilvl w:val="0"/>
          <w:numId w:val="12"/>
        </w:numPr>
        <w:spacing w:before="120" w:line="360" w:lineRule="auto"/>
        <w:jc w:val="both"/>
        <w:rPr>
          <w:rStyle w:val="Strong"/>
          <w:rFonts w:ascii="Calibri Light" w:hAnsi="Calibri Light" w:cs="Calibri Light"/>
          <w:b w:val="0"/>
        </w:rPr>
      </w:pPr>
      <w:r>
        <w:rPr>
          <w:rStyle w:val="Strong"/>
          <w:rFonts w:ascii="Calibri Light" w:hAnsi="Calibri Light" w:cs="Calibri Light"/>
          <w:b w:val="0"/>
        </w:rPr>
        <w:lastRenderedPageBreak/>
        <w:t xml:space="preserve">C is challenging the practice of ‘closing claims’ for failure to attend a claimant commitment meeting, in addition to the actual unlawful termination of </w:t>
      </w:r>
      <w:r w:rsidR="0073577D">
        <w:rPr>
          <w:rStyle w:val="Strong"/>
          <w:rFonts w:ascii="Calibri Light" w:hAnsi="Calibri Light" w:cs="Calibri Light"/>
          <w:b w:val="0"/>
        </w:rPr>
        <w:t>[</w:t>
      </w:r>
      <w:r w:rsidR="0073577D" w:rsidRPr="0073577D">
        <w:rPr>
          <w:rStyle w:val="Strong"/>
          <w:rFonts w:ascii="Calibri Light" w:hAnsi="Calibri Light" w:cs="Calibri Light"/>
          <w:b w:val="0"/>
          <w:color w:val="EE0000"/>
        </w:rPr>
        <w:t>her/his</w:t>
      </w:r>
      <w:r w:rsidR="0073577D">
        <w:rPr>
          <w:rStyle w:val="Strong"/>
          <w:rFonts w:ascii="Calibri Light" w:hAnsi="Calibri Light" w:cs="Calibri Light"/>
          <w:b w:val="0"/>
        </w:rPr>
        <w:t>]</w:t>
      </w:r>
      <w:r>
        <w:rPr>
          <w:rStyle w:val="Strong"/>
          <w:rFonts w:ascii="Calibri Light" w:hAnsi="Calibri Light" w:cs="Calibri Light"/>
          <w:b w:val="0"/>
        </w:rPr>
        <w:t xml:space="preserve"> own UC award.  Judicial review is the only appropriate remedy for challenging such a practice, as distinct from an individual decision.</w:t>
      </w:r>
    </w:p>
    <w:p w14:paraId="29CF7F89" w14:textId="77777777" w:rsidR="0045015F" w:rsidRPr="00833D3C" w:rsidRDefault="0045015F" w:rsidP="00072C70">
      <w:pPr>
        <w:pStyle w:val="NormalWeb"/>
        <w:numPr>
          <w:ilvl w:val="0"/>
          <w:numId w:val="12"/>
        </w:numPr>
        <w:spacing w:before="120" w:line="360" w:lineRule="auto"/>
        <w:jc w:val="both"/>
        <w:rPr>
          <w:rStyle w:val="Strong"/>
          <w:rFonts w:ascii="Calibri Light" w:hAnsi="Calibri Light" w:cs="Calibri Light"/>
          <w:b w:val="0"/>
        </w:rPr>
      </w:pPr>
      <w:r w:rsidRPr="00833D3C">
        <w:rPr>
          <w:rStyle w:val="Strong"/>
          <w:rFonts w:ascii="Calibri Light" w:hAnsi="Calibri Light" w:cs="Calibri Light"/>
          <w:b w:val="0"/>
        </w:rPr>
        <w:t xml:space="preserve">C is challenging D’s failure to follow the law and D’s own guidance which suggests a need for staff training, this is therefore a matter of wider public concern and judicial review is appropriate.       </w:t>
      </w:r>
    </w:p>
    <w:p w14:paraId="185C734E" w14:textId="6EE0E926" w:rsidR="00434EA6" w:rsidRPr="00833D3C" w:rsidRDefault="00434EA6" w:rsidP="0056189E">
      <w:pPr>
        <w:pStyle w:val="NormalWeb"/>
        <w:spacing w:before="120" w:line="360" w:lineRule="auto"/>
        <w:jc w:val="both"/>
        <w:rPr>
          <w:rFonts w:ascii="Calibri Light" w:hAnsi="Calibri Light" w:cs="Calibri Light"/>
        </w:rPr>
      </w:pPr>
      <w:r w:rsidRPr="00833D3C">
        <w:rPr>
          <w:rStyle w:val="Strong"/>
          <w:rFonts w:ascii="Calibri Light" w:hAnsi="Calibri Light" w:cs="Calibri Light"/>
        </w:rPr>
        <w:t xml:space="preserve">The details of the action that </w:t>
      </w:r>
      <w:r w:rsidR="007E464E" w:rsidRPr="00833D3C">
        <w:rPr>
          <w:rStyle w:val="Strong"/>
          <w:rFonts w:ascii="Calibri Light" w:hAnsi="Calibri Light" w:cs="Calibri Light"/>
        </w:rPr>
        <w:t>D</w:t>
      </w:r>
      <w:r w:rsidRPr="00833D3C">
        <w:rPr>
          <w:rStyle w:val="Strong"/>
          <w:rFonts w:ascii="Calibri Light" w:hAnsi="Calibri Light" w:cs="Calibri Light"/>
        </w:rPr>
        <w:t xml:space="preserve"> is expected to take</w:t>
      </w:r>
    </w:p>
    <w:p w14:paraId="2DC02438" w14:textId="455D41A7" w:rsidR="00434EA6" w:rsidRPr="00833D3C" w:rsidRDefault="007E464E" w:rsidP="0056189E">
      <w:pPr>
        <w:pStyle w:val="NormalWeb"/>
        <w:spacing w:before="120" w:beforeAutospacing="0" w:after="0" w:afterAutospacing="0" w:line="360" w:lineRule="auto"/>
        <w:jc w:val="both"/>
        <w:rPr>
          <w:rStyle w:val="Strong"/>
          <w:rFonts w:ascii="Calibri Light" w:hAnsi="Calibri Light" w:cs="Calibri Light"/>
          <w:b w:val="0"/>
        </w:rPr>
      </w:pPr>
      <w:r w:rsidRPr="00833D3C">
        <w:rPr>
          <w:rStyle w:val="Strong"/>
          <w:rFonts w:ascii="Calibri Light" w:hAnsi="Calibri Light" w:cs="Calibri Light"/>
          <w:b w:val="0"/>
        </w:rPr>
        <w:t>D</w:t>
      </w:r>
      <w:r w:rsidR="00434EA6" w:rsidRPr="00833D3C">
        <w:rPr>
          <w:rStyle w:val="Strong"/>
          <w:rFonts w:ascii="Calibri Light" w:hAnsi="Calibri Light" w:cs="Calibri Light"/>
          <w:b w:val="0"/>
        </w:rPr>
        <w:t xml:space="preserve"> is requested: </w:t>
      </w:r>
    </w:p>
    <w:p w14:paraId="3F3A4A9E" w14:textId="25AC7E68" w:rsidR="0032241F" w:rsidRPr="00833D3C" w:rsidRDefault="00434EA6" w:rsidP="0032241F">
      <w:pPr>
        <w:pStyle w:val="NormalWeb"/>
        <w:numPr>
          <w:ilvl w:val="0"/>
          <w:numId w:val="3"/>
        </w:numPr>
        <w:spacing w:before="120" w:beforeAutospacing="0" w:after="0" w:afterAutospacing="0" w:line="360" w:lineRule="auto"/>
        <w:jc w:val="both"/>
        <w:rPr>
          <w:rStyle w:val="Strong"/>
          <w:rFonts w:ascii="Calibri Light" w:hAnsi="Calibri Light" w:cs="Calibri Light"/>
          <w:b w:val="0"/>
        </w:rPr>
      </w:pPr>
      <w:r w:rsidRPr="00833D3C">
        <w:rPr>
          <w:rStyle w:val="Strong"/>
          <w:rFonts w:ascii="Calibri Light" w:hAnsi="Calibri Light" w:cs="Calibri Light"/>
          <w:b w:val="0"/>
        </w:rPr>
        <w:t xml:space="preserve">without further delay to </w:t>
      </w:r>
      <w:r w:rsidR="00CE5D9B" w:rsidRPr="00833D3C">
        <w:rPr>
          <w:rStyle w:val="Strong"/>
          <w:rFonts w:ascii="Calibri Light" w:hAnsi="Calibri Light" w:cs="Calibri Light"/>
          <w:b w:val="0"/>
        </w:rPr>
        <w:t xml:space="preserve">reinstate C’s UC </w:t>
      </w:r>
      <w:r w:rsidR="00326EF2" w:rsidRPr="00833D3C">
        <w:rPr>
          <w:rStyle w:val="Strong"/>
          <w:rFonts w:ascii="Calibri Light" w:hAnsi="Calibri Light" w:cs="Calibri Light"/>
          <w:b w:val="0"/>
        </w:rPr>
        <w:t>award</w:t>
      </w:r>
      <w:r w:rsidR="00CE5D9B" w:rsidRPr="00833D3C">
        <w:rPr>
          <w:rStyle w:val="Strong"/>
          <w:rFonts w:ascii="Calibri Light" w:hAnsi="Calibri Light" w:cs="Calibri Light"/>
          <w:b w:val="0"/>
        </w:rPr>
        <w:t>,</w:t>
      </w:r>
    </w:p>
    <w:p w14:paraId="4394FFD2" w14:textId="3D8C0A93" w:rsidR="00CE5D9B" w:rsidRPr="00833D3C" w:rsidRDefault="00CE5D9B" w:rsidP="00CE5D9B">
      <w:pPr>
        <w:pStyle w:val="NormalWeb"/>
        <w:numPr>
          <w:ilvl w:val="0"/>
          <w:numId w:val="3"/>
        </w:numPr>
        <w:spacing w:before="120" w:beforeAutospacing="0" w:after="0" w:afterAutospacing="0" w:line="360" w:lineRule="auto"/>
        <w:jc w:val="both"/>
        <w:rPr>
          <w:rFonts w:ascii="Calibri Light" w:hAnsi="Calibri Light" w:cs="Calibri Light"/>
          <w:bCs/>
        </w:rPr>
      </w:pPr>
      <w:commentRangeStart w:id="2"/>
      <w:r w:rsidRPr="00833D3C">
        <w:rPr>
          <w:rFonts w:ascii="Calibri Light" w:hAnsi="Calibri Light" w:cs="Calibri Light"/>
          <w:bCs/>
        </w:rPr>
        <w:t xml:space="preserve">Provide </w:t>
      </w:r>
      <w:r w:rsidRPr="00833D3C">
        <w:rPr>
          <w:rFonts w:ascii="Calibri Light" w:hAnsi="Calibri Light" w:cs="Calibri Light"/>
          <w:bCs/>
          <w:lang w:val="en-US"/>
        </w:rPr>
        <w:t xml:space="preserve">C </w:t>
      </w:r>
      <w:r w:rsidRPr="00833D3C">
        <w:rPr>
          <w:rFonts w:ascii="Calibri Light" w:hAnsi="Calibri Light" w:cs="Calibri Light"/>
          <w:bCs/>
        </w:rPr>
        <w:t>with a written apology and compensation for the catalogue of failures by D as detailed above which have resulted in a level of service which is far below that which should be expected and has resul</w:t>
      </w:r>
      <w:r w:rsidR="006826DF" w:rsidRPr="00833D3C">
        <w:rPr>
          <w:rFonts w:ascii="Calibri Light" w:hAnsi="Calibri Light" w:cs="Calibri Light"/>
          <w:bCs/>
        </w:rPr>
        <w:t xml:space="preserve">ted C being without income for </w:t>
      </w:r>
      <w:r w:rsidR="00D276E7" w:rsidRPr="00833D3C">
        <w:rPr>
          <w:rFonts w:ascii="Calibri Light" w:hAnsi="Calibri Light" w:cs="Calibri Light"/>
          <w:bCs/>
          <w:color w:val="FF0000"/>
        </w:rPr>
        <w:t>[number]</w:t>
      </w:r>
      <w:r w:rsidR="00D276E7" w:rsidRPr="00833D3C">
        <w:rPr>
          <w:rFonts w:ascii="Calibri Light" w:hAnsi="Calibri Light" w:cs="Calibri Light"/>
          <w:bCs/>
        </w:rPr>
        <w:t xml:space="preserve"> months leaving </w:t>
      </w:r>
      <w:r w:rsidR="00D276E7" w:rsidRPr="00833D3C">
        <w:rPr>
          <w:rFonts w:ascii="Calibri Light" w:hAnsi="Calibri Light" w:cs="Calibri Light"/>
          <w:bCs/>
          <w:color w:val="FF0000"/>
        </w:rPr>
        <w:t>[her/him]</w:t>
      </w:r>
      <w:r w:rsidR="00D276E7" w:rsidRPr="00833D3C">
        <w:rPr>
          <w:rFonts w:ascii="Calibri Light" w:hAnsi="Calibri Light" w:cs="Calibri Light"/>
          <w:bCs/>
        </w:rPr>
        <w:t xml:space="preserve"> destitute and exacerbating </w:t>
      </w:r>
      <w:r w:rsidR="00D276E7" w:rsidRPr="00833D3C">
        <w:rPr>
          <w:rFonts w:ascii="Calibri Light" w:hAnsi="Calibri Light" w:cs="Calibri Light"/>
          <w:bCs/>
          <w:color w:val="FF0000"/>
        </w:rPr>
        <w:t>[her/his]</w:t>
      </w:r>
      <w:r w:rsidR="00D276E7" w:rsidRPr="00833D3C">
        <w:rPr>
          <w:rFonts w:ascii="Calibri Light" w:hAnsi="Calibri Light" w:cs="Calibri Light"/>
          <w:bCs/>
        </w:rPr>
        <w:t xml:space="preserve"> existing </w:t>
      </w:r>
      <w:r w:rsidRPr="00833D3C">
        <w:rPr>
          <w:rFonts w:ascii="Calibri Light" w:hAnsi="Calibri Light" w:cs="Calibri Light"/>
          <w:bCs/>
        </w:rPr>
        <w:t>mental health issues.</w:t>
      </w:r>
      <w:commentRangeEnd w:id="2"/>
      <w:r w:rsidR="006826DF" w:rsidRPr="00833D3C">
        <w:rPr>
          <w:rStyle w:val="CommentReference"/>
          <w:rFonts w:ascii="Calibri Light" w:hAnsi="Calibri Light" w:cs="Calibri Light"/>
          <w:bCs/>
          <w:sz w:val="24"/>
          <w:szCs w:val="24"/>
        </w:rPr>
        <w:commentReference w:id="2"/>
      </w:r>
    </w:p>
    <w:p w14:paraId="4626EA0A" w14:textId="77777777" w:rsidR="00CE5D9B" w:rsidRPr="00833D3C" w:rsidRDefault="00072C70" w:rsidP="00CE5D9B">
      <w:pPr>
        <w:pStyle w:val="NormalWeb"/>
        <w:numPr>
          <w:ilvl w:val="0"/>
          <w:numId w:val="3"/>
        </w:numPr>
        <w:spacing w:before="120" w:beforeAutospacing="0" w:after="0" w:afterAutospacing="0" w:line="360" w:lineRule="auto"/>
        <w:jc w:val="both"/>
        <w:rPr>
          <w:rFonts w:ascii="Calibri Light" w:hAnsi="Calibri Light" w:cs="Calibri Light"/>
          <w:bCs/>
        </w:rPr>
      </w:pPr>
      <w:r w:rsidRPr="00833D3C">
        <w:rPr>
          <w:rFonts w:ascii="Calibri Light" w:hAnsi="Calibri Light" w:cs="Calibri Light"/>
          <w:bCs/>
        </w:rPr>
        <w:t>Deliver staff training and e</w:t>
      </w:r>
      <w:r w:rsidR="00CE5D9B" w:rsidRPr="00833D3C">
        <w:rPr>
          <w:rFonts w:ascii="Calibri Light" w:hAnsi="Calibri Light" w:cs="Calibri Light"/>
          <w:bCs/>
        </w:rPr>
        <w:t>nsure vulnerable claimants are identified, their needs recorded and this record is available to and referred to decision are made by D.</w:t>
      </w:r>
    </w:p>
    <w:p w14:paraId="754E28F7" w14:textId="77777777" w:rsidR="00434EA6" w:rsidRPr="00833D3C" w:rsidRDefault="00434EA6" w:rsidP="0033540B">
      <w:pPr>
        <w:pStyle w:val="NormalWeb"/>
        <w:spacing w:before="120" w:beforeAutospacing="0" w:after="0" w:afterAutospacing="0" w:line="360" w:lineRule="auto"/>
        <w:ind w:left="1701"/>
        <w:jc w:val="both"/>
        <w:rPr>
          <w:rStyle w:val="Strong"/>
          <w:rFonts w:ascii="Calibri Light" w:hAnsi="Calibri Light" w:cs="Calibri Light"/>
        </w:rPr>
      </w:pPr>
    </w:p>
    <w:p w14:paraId="52866F3C" w14:textId="77777777" w:rsidR="00B16CE0" w:rsidRPr="00833D3C" w:rsidRDefault="00B16CE0" w:rsidP="0056189E">
      <w:pPr>
        <w:pStyle w:val="NormalWeb"/>
        <w:spacing w:before="120" w:beforeAutospacing="0" w:after="0" w:afterAutospacing="0" w:line="360" w:lineRule="auto"/>
        <w:jc w:val="both"/>
        <w:rPr>
          <w:rStyle w:val="Strong"/>
          <w:rFonts w:ascii="Calibri Light" w:hAnsi="Calibri Light" w:cs="Calibri Light"/>
        </w:rPr>
      </w:pPr>
      <w:r w:rsidRPr="00833D3C">
        <w:rPr>
          <w:rStyle w:val="Strong"/>
          <w:rFonts w:ascii="Calibri Light" w:hAnsi="Calibri Light" w:cs="Calibri Light"/>
        </w:rPr>
        <w:t>The details of documents that are considered relevant and necessary</w:t>
      </w:r>
    </w:p>
    <w:p w14:paraId="0A663308" w14:textId="77777777" w:rsidR="009743D5" w:rsidRPr="00833D3C" w:rsidRDefault="0032241F" w:rsidP="0032241F">
      <w:pPr>
        <w:pStyle w:val="NormalWeb"/>
        <w:numPr>
          <w:ilvl w:val="0"/>
          <w:numId w:val="3"/>
        </w:numPr>
        <w:spacing w:before="120" w:beforeAutospacing="0" w:after="0" w:afterAutospacing="0" w:line="360" w:lineRule="auto"/>
        <w:jc w:val="both"/>
        <w:rPr>
          <w:rStyle w:val="Strong"/>
          <w:rFonts w:ascii="Calibri Light" w:hAnsi="Calibri Light" w:cs="Calibri Light"/>
          <w:b w:val="0"/>
        </w:rPr>
      </w:pPr>
      <w:r w:rsidRPr="00833D3C">
        <w:rPr>
          <w:rStyle w:val="Strong"/>
          <w:rFonts w:ascii="Calibri Light" w:hAnsi="Calibri Light" w:cs="Calibri Light"/>
          <w:b w:val="0"/>
        </w:rPr>
        <w:t>C’s form of authority</w:t>
      </w:r>
    </w:p>
    <w:p w14:paraId="0DC07268" w14:textId="77777777" w:rsidR="0032241F" w:rsidRPr="00833D3C" w:rsidRDefault="0032241F" w:rsidP="0032241F">
      <w:pPr>
        <w:pStyle w:val="NormalWeb"/>
        <w:numPr>
          <w:ilvl w:val="0"/>
          <w:numId w:val="3"/>
        </w:numPr>
        <w:spacing w:before="120" w:beforeAutospacing="0" w:after="0" w:afterAutospacing="0" w:line="360" w:lineRule="auto"/>
        <w:jc w:val="both"/>
        <w:rPr>
          <w:rStyle w:val="Strong"/>
          <w:rFonts w:ascii="Calibri Light" w:hAnsi="Calibri Light" w:cs="Calibri Light"/>
          <w:b w:val="0"/>
        </w:rPr>
      </w:pPr>
      <w:r w:rsidRPr="00833D3C">
        <w:rPr>
          <w:rStyle w:val="Strong"/>
          <w:rFonts w:ascii="Calibri Light" w:hAnsi="Calibri Light" w:cs="Calibri Light"/>
          <w:b w:val="0"/>
        </w:rPr>
        <w:t xml:space="preserve">All other documents available via C’s UC journal </w:t>
      </w:r>
    </w:p>
    <w:p w14:paraId="2AF1B19C" w14:textId="77777777" w:rsidR="00B16CE0" w:rsidRPr="00833D3C" w:rsidRDefault="00B16CE0" w:rsidP="0056189E">
      <w:pPr>
        <w:pStyle w:val="NormalWeb"/>
        <w:spacing w:before="120" w:line="360" w:lineRule="auto"/>
        <w:jc w:val="both"/>
        <w:rPr>
          <w:rStyle w:val="Strong"/>
          <w:rFonts w:ascii="Calibri Light" w:hAnsi="Calibri Light" w:cs="Calibri Light"/>
        </w:rPr>
      </w:pPr>
      <w:r w:rsidRPr="00833D3C">
        <w:rPr>
          <w:rStyle w:val="Strong"/>
          <w:rFonts w:ascii="Calibri Light" w:hAnsi="Calibri Light" w:cs="Calibri Light"/>
        </w:rPr>
        <w:t>ADR proposals</w:t>
      </w:r>
    </w:p>
    <w:p w14:paraId="15377F7F" w14:textId="6A28A220" w:rsidR="00B16CE0" w:rsidRPr="00833D3C" w:rsidRDefault="00B16CE0" w:rsidP="0056189E">
      <w:pPr>
        <w:pStyle w:val="NormalWeb"/>
        <w:spacing w:before="120" w:line="360" w:lineRule="auto"/>
        <w:jc w:val="both"/>
        <w:rPr>
          <w:rStyle w:val="Strong"/>
          <w:rFonts w:ascii="Calibri Light" w:hAnsi="Calibri Light" w:cs="Calibri Light"/>
        </w:rPr>
      </w:pPr>
      <w:r w:rsidRPr="00833D3C">
        <w:rPr>
          <w:rStyle w:val="Strong"/>
          <w:rFonts w:ascii="Calibri Light" w:hAnsi="Calibri Light" w:cs="Calibri Light"/>
          <w:b w:val="0"/>
        </w:rPr>
        <w:t xml:space="preserve">Please confirm in your reply whether </w:t>
      </w:r>
      <w:r w:rsidR="007E464E" w:rsidRPr="00833D3C">
        <w:rPr>
          <w:rStyle w:val="Strong"/>
          <w:rFonts w:ascii="Calibri Light" w:hAnsi="Calibri Light" w:cs="Calibri Light"/>
          <w:b w:val="0"/>
        </w:rPr>
        <w:t>D</w:t>
      </w:r>
      <w:r w:rsidRPr="00833D3C">
        <w:rPr>
          <w:rStyle w:val="Strong"/>
          <w:rFonts w:ascii="Calibri Light" w:hAnsi="Calibri Light" w:cs="Calibri Light"/>
          <w:b w:val="0"/>
        </w:rPr>
        <w:t xml:space="preserve"> is willing to consider alternative dispute resolution.  </w:t>
      </w:r>
    </w:p>
    <w:p w14:paraId="0D22EC1A" w14:textId="77777777" w:rsidR="00B16CE0" w:rsidRPr="00833D3C" w:rsidRDefault="00B16CE0" w:rsidP="0056189E">
      <w:pPr>
        <w:pStyle w:val="NormalWeb"/>
        <w:spacing w:before="120" w:beforeAutospacing="0" w:after="0" w:afterAutospacing="0" w:line="360" w:lineRule="auto"/>
        <w:jc w:val="both"/>
        <w:rPr>
          <w:rFonts w:ascii="Calibri Light" w:hAnsi="Calibri Light" w:cs="Calibri Light"/>
        </w:rPr>
      </w:pPr>
      <w:r w:rsidRPr="00833D3C">
        <w:rPr>
          <w:rStyle w:val="Strong"/>
          <w:rFonts w:ascii="Calibri Light" w:hAnsi="Calibri Light" w:cs="Calibri Light"/>
        </w:rPr>
        <w:t>The address for reply and service of court documents</w:t>
      </w:r>
    </w:p>
    <w:p w14:paraId="11422B12" w14:textId="77777777" w:rsidR="00417297" w:rsidRPr="00833D3C" w:rsidRDefault="00417297" w:rsidP="00417297">
      <w:pPr>
        <w:pStyle w:val="NormalWeb"/>
        <w:spacing w:before="120"/>
        <w:rPr>
          <w:rFonts w:ascii="Calibri Light" w:hAnsi="Calibri Light" w:cs="Calibri Light"/>
          <w:bCs/>
          <w:color w:val="FF0000"/>
        </w:rPr>
      </w:pPr>
      <w:r w:rsidRPr="00833D3C">
        <w:rPr>
          <w:rFonts w:ascii="Calibri Light" w:hAnsi="Calibri Light" w:cs="Calibri Light"/>
          <w:b/>
          <w:bCs/>
          <w:color w:val="FF0000"/>
        </w:rPr>
        <w:lastRenderedPageBreak/>
        <w:t>[</w:t>
      </w:r>
      <w:r w:rsidRPr="00833D3C">
        <w:rPr>
          <w:rFonts w:ascii="Calibri Light" w:hAnsi="Calibri Light" w:cs="Calibri Light"/>
          <w:bCs/>
          <w:color w:val="FF0000"/>
        </w:rPr>
        <w:t xml:space="preserve">Advice Agency Name, </w:t>
      </w:r>
    </w:p>
    <w:p w14:paraId="327AFE93" w14:textId="77777777" w:rsidR="00417297" w:rsidRPr="00833D3C" w:rsidRDefault="00417297" w:rsidP="00417297">
      <w:pPr>
        <w:pStyle w:val="NormalWeb"/>
        <w:spacing w:before="120"/>
        <w:rPr>
          <w:rFonts w:ascii="Calibri Light" w:hAnsi="Calibri Light" w:cs="Calibri Light"/>
          <w:bCs/>
          <w:color w:val="FF0000"/>
        </w:rPr>
      </w:pPr>
      <w:r w:rsidRPr="00833D3C">
        <w:rPr>
          <w:rFonts w:ascii="Calibri Light" w:hAnsi="Calibri Light" w:cs="Calibri Light"/>
          <w:bCs/>
          <w:color w:val="FF0000"/>
        </w:rPr>
        <w:t>Address</w:t>
      </w:r>
    </w:p>
    <w:p w14:paraId="33851E40" w14:textId="77777777" w:rsidR="00417297" w:rsidRPr="00833D3C" w:rsidRDefault="00417297" w:rsidP="00417297">
      <w:pPr>
        <w:pStyle w:val="NormalWeb"/>
        <w:spacing w:before="120" w:line="360" w:lineRule="auto"/>
        <w:jc w:val="both"/>
        <w:rPr>
          <w:rFonts w:ascii="Calibri Light" w:hAnsi="Calibri Light" w:cs="Calibri Light"/>
          <w:bCs/>
          <w:color w:val="FF0000"/>
        </w:rPr>
      </w:pPr>
      <w:r w:rsidRPr="00833D3C">
        <w:rPr>
          <w:rFonts w:ascii="Calibri Light" w:hAnsi="Calibri Light" w:cs="Calibri Light"/>
          <w:bCs/>
          <w:color w:val="FF0000"/>
        </w:rPr>
        <w:t>Email]</w:t>
      </w:r>
      <w:r w:rsidRPr="00833D3C">
        <w:rPr>
          <w:rFonts w:ascii="Calibri Light" w:hAnsi="Calibri Light" w:cs="Calibri Light"/>
          <w:b/>
          <w:bCs/>
          <w:color w:val="FF0000"/>
        </w:rPr>
        <w:t xml:space="preserve"> </w:t>
      </w:r>
    </w:p>
    <w:p w14:paraId="1634B377" w14:textId="77777777" w:rsidR="006A3862" w:rsidRPr="00833D3C" w:rsidRDefault="006A3862" w:rsidP="0056189E">
      <w:pPr>
        <w:pStyle w:val="NormalWeb"/>
        <w:spacing w:before="120" w:beforeAutospacing="0" w:after="0" w:afterAutospacing="0" w:line="360" w:lineRule="auto"/>
        <w:jc w:val="both"/>
        <w:rPr>
          <w:rStyle w:val="Strong"/>
          <w:rFonts w:ascii="Calibri Light" w:hAnsi="Calibri Light" w:cs="Calibri Light"/>
        </w:rPr>
      </w:pPr>
    </w:p>
    <w:p w14:paraId="7ED5A129" w14:textId="77777777" w:rsidR="00B16CE0" w:rsidRPr="00833D3C" w:rsidRDefault="00B16CE0" w:rsidP="0056189E">
      <w:pPr>
        <w:pStyle w:val="NormalWeb"/>
        <w:spacing w:before="120" w:beforeAutospacing="0" w:after="0" w:afterAutospacing="0" w:line="360" w:lineRule="auto"/>
        <w:jc w:val="both"/>
        <w:rPr>
          <w:rFonts w:ascii="Calibri Light" w:hAnsi="Calibri Light" w:cs="Calibri Light"/>
        </w:rPr>
      </w:pPr>
      <w:r w:rsidRPr="00833D3C">
        <w:rPr>
          <w:rStyle w:val="Strong"/>
          <w:rFonts w:ascii="Calibri Light" w:hAnsi="Calibri Light" w:cs="Calibri Light"/>
        </w:rPr>
        <w:t>Proposed reply date</w:t>
      </w:r>
    </w:p>
    <w:p w14:paraId="6494A64A" w14:textId="71CD9A8E" w:rsidR="00434EA6" w:rsidRPr="00833D3C" w:rsidRDefault="00434EA6" w:rsidP="0056189E">
      <w:pPr>
        <w:pStyle w:val="NormalWeb"/>
        <w:spacing w:before="120" w:line="360" w:lineRule="auto"/>
        <w:jc w:val="both"/>
        <w:rPr>
          <w:rStyle w:val="Strong"/>
          <w:rFonts w:ascii="Calibri Light" w:hAnsi="Calibri Light" w:cs="Calibri Light"/>
          <w:b w:val="0"/>
        </w:rPr>
      </w:pPr>
      <w:r w:rsidRPr="00833D3C">
        <w:rPr>
          <w:rStyle w:val="Strong"/>
          <w:rFonts w:ascii="Calibri Light" w:hAnsi="Calibri Light" w:cs="Calibri Light"/>
          <w:b w:val="0"/>
        </w:rPr>
        <w:t xml:space="preserve">Due to the urgency of this matter we expect a reply promptly and in any event no later than </w:t>
      </w:r>
      <w:r w:rsidRPr="00833D3C">
        <w:rPr>
          <w:rStyle w:val="Strong"/>
          <w:rFonts w:ascii="Calibri Light" w:hAnsi="Calibri Light" w:cs="Calibri Light"/>
          <w:b w:val="0"/>
          <w:u w:val="single"/>
        </w:rPr>
        <w:t xml:space="preserve">5pm on </w:t>
      </w:r>
      <w:r w:rsidR="00D1593B" w:rsidRPr="00833D3C">
        <w:rPr>
          <w:rStyle w:val="Strong"/>
          <w:rFonts w:ascii="Calibri Light" w:hAnsi="Calibri Light" w:cs="Calibri Light"/>
          <w:b w:val="0"/>
          <w:color w:val="FF0000"/>
          <w:u w:val="single"/>
        </w:rPr>
        <w:t>[</w:t>
      </w:r>
      <w:r w:rsidR="00417297" w:rsidRPr="00833D3C">
        <w:rPr>
          <w:rStyle w:val="Strong"/>
          <w:rFonts w:ascii="Calibri Light" w:hAnsi="Calibri Light" w:cs="Calibri Light"/>
          <w:b w:val="0"/>
          <w:color w:val="FF0000"/>
          <w:u w:val="single"/>
        </w:rPr>
        <w:t xml:space="preserve">date </w:t>
      </w:r>
      <w:r w:rsidR="00072C70" w:rsidRPr="00833D3C">
        <w:rPr>
          <w:rStyle w:val="Strong"/>
          <w:rFonts w:ascii="Calibri Light" w:hAnsi="Calibri Light" w:cs="Calibri Light"/>
          <w:bCs w:val="0"/>
          <w:color w:val="FF0000"/>
          <w:u w:val="single"/>
        </w:rPr>
        <w:t>(7 days)</w:t>
      </w:r>
      <w:r w:rsidR="00D1593B" w:rsidRPr="00833D3C">
        <w:rPr>
          <w:rStyle w:val="Strong"/>
          <w:rFonts w:ascii="Calibri Light" w:hAnsi="Calibri Light" w:cs="Calibri Light"/>
          <w:b w:val="0"/>
          <w:color w:val="FF0000"/>
          <w:u w:val="single"/>
        </w:rPr>
        <w:t>]</w:t>
      </w:r>
      <w:r w:rsidRPr="00833D3C">
        <w:rPr>
          <w:rStyle w:val="Strong"/>
          <w:rFonts w:ascii="Calibri Light" w:hAnsi="Calibri Light" w:cs="Calibri Light"/>
          <w:b w:val="0"/>
        </w:rPr>
        <w:t>.</w:t>
      </w:r>
      <w:r w:rsidRPr="00833D3C">
        <w:rPr>
          <w:rStyle w:val="Strong"/>
          <w:rFonts w:ascii="Calibri Light" w:hAnsi="Calibri Light" w:cs="Calibri Light"/>
        </w:rPr>
        <w:t xml:space="preserve"> </w:t>
      </w:r>
      <w:r w:rsidR="001E77C6" w:rsidRPr="00833D3C">
        <w:rPr>
          <w:rStyle w:val="Strong"/>
          <w:rFonts w:ascii="Calibri Light" w:hAnsi="Calibri Light" w:cs="Calibri Light"/>
          <w:b w:val="0"/>
        </w:rPr>
        <w:t>Should we not have received a reply by this time we will issue proceedings for judicial review without further notice to you. We recognise this timesc</w:t>
      </w:r>
      <w:r w:rsidR="00072C70" w:rsidRPr="00833D3C">
        <w:rPr>
          <w:rStyle w:val="Strong"/>
          <w:rFonts w:ascii="Calibri Light" w:hAnsi="Calibri Light" w:cs="Calibri Light"/>
          <w:b w:val="0"/>
        </w:rPr>
        <w:t xml:space="preserve">ale is less than 14 days and if </w:t>
      </w:r>
      <w:r w:rsidR="001E77C6" w:rsidRPr="00833D3C">
        <w:rPr>
          <w:rStyle w:val="Strong"/>
          <w:rFonts w:ascii="Calibri Light" w:hAnsi="Calibri Light" w:cs="Calibri Light"/>
          <w:b w:val="0"/>
        </w:rPr>
        <w:t xml:space="preserve">the DWP considers more time needed it is requested to supply such reasons by return. </w:t>
      </w:r>
    </w:p>
    <w:p w14:paraId="35BC6396" w14:textId="4BC71D4A" w:rsidR="00B16CE0" w:rsidRPr="00833D3C" w:rsidRDefault="00B16CE0" w:rsidP="0056189E">
      <w:pPr>
        <w:spacing w:before="120" w:line="360" w:lineRule="auto"/>
        <w:jc w:val="both"/>
        <w:rPr>
          <w:rFonts w:ascii="Calibri Light" w:hAnsi="Calibri Light" w:cs="Calibri Light"/>
        </w:rPr>
      </w:pPr>
      <w:r w:rsidRPr="00833D3C">
        <w:rPr>
          <w:rFonts w:ascii="Calibri Light" w:hAnsi="Calibri Light" w:cs="Calibri Light"/>
        </w:rPr>
        <w:t>Yours faithfully</w:t>
      </w:r>
      <w:r w:rsidR="00D276E7" w:rsidRPr="00833D3C">
        <w:rPr>
          <w:rFonts w:ascii="Calibri Light" w:hAnsi="Calibri Light" w:cs="Calibri Light"/>
        </w:rPr>
        <w:t>,</w:t>
      </w:r>
    </w:p>
    <w:p w14:paraId="17455141" w14:textId="77777777" w:rsidR="00B16CE0" w:rsidRPr="00833D3C" w:rsidRDefault="00B16CE0" w:rsidP="0056189E">
      <w:pPr>
        <w:spacing w:before="120" w:line="360" w:lineRule="auto"/>
        <w:jc w:val="both"/>
        <w:rPr>
          <w:rFonts w:ascii="Calibri Light" w:hAnsi="Calibri Light" w:cs="Calibri Light"/>
        </w:rPr>
        <w:sectPr w:rsidR="00B16CE0" w:rsidRPr="00833D3C" w:rsidSect="00BB5B41">
          <w:footerReference w:type="even" r:id="rId22"/>
          <w:footerReference w:type="default" r:id="rId23"/>
          <w:type w:val="continuous"/>
          <w:pgSz w:w="11906" w:h="16838" w:code="9"/>
          <w:pgMar w:top="1440" w:right="1797" w:bottom="1440" w:left="1797" w:header="709" w:footer="709" w:gutter="0"/>
          <w:paperSrc w:first="261" w:other="260"/>
          <w:cols w:space="708"/>
          <w:docGrid w:linePitch="360"/>
        </w:sectPr>
      </w:pPr>
    </w:p>
    <w:p w14:paraId="285A19FB" w14:textId="77777777" w:rsidR="00EC30E3" w:rsidRPr="00833D3C" w:rsidRDefault="00EC30E3" w:rsidP="00EC30E3">
      <w:pPr>
        <w:spacing w:before="120" w:line="360" w:lineRule="auto"/>
        <w:jc w:val="both"/>
        <w:rPr>
          <w:rFonts w:ascii="Calibri Light" w:hAnsi="Calibri Light" w:cs="Calibri Light"/>
          <w:color w:val="EE0000"/>
        </w:rPr>
      </w:pPr>
      <w:r w:rsidRPr="00833D3C">
        <w:rPr>
          <w:rFonts w:ascii="Calibri Light" w:hAnsi="Calibri Light" w:cs="Calibri Light"/>
          <w:color w:val="EE0000"/>
        </w:rPr>
        <w:t>[advisor signature]</w:t>
      </w:r>
    </w:p>
    <w:p w14:paraId="23A38C8D" w14:textId="77777777" w:rsidR="00EC30E3" w:rsidRPr="00833D3C" w:rsidRDefault="00EC30E3" w:rsidP="00EC30E3">
      <w:pPr>
        <w:spacing w:before="120" w:line="360" w:lineRule="auto"/>
        <w:jc w:val="both"/>
        <w:rPr>
          <w:rFonts w:ascii="Calibri Light" w:hAnsi="Calibri Light" w:cs="Calibri Light"/>
        </w:rPr>
      </w:pPr>
      <w:r w:rsidRPr="00833D3C">
        <w:rPr>
          <w:rFonts w:ascii="Calibri Light" w:hAnsi="Calibri Light" w:cs="Calibri Light"/>
          <w:b/>
        </w:rPr>
        <w:br/>
      </w:r>
      <w:r w:rsidRPr="00833D3C">
        <w:rPr>
          <w:rFonts w:ascii="Calibri Light" w:hAnsi="Calibri Light" w:cs="Calibri Light"/>
        </w:rPr>
        <w:t>Enc.</w:t>
      </w:r>
    </w:p>
    <w:p w14:paraId="594AE355" w14:textId="77777777" w:rsidR="00B16CE0" w:rsidRPr="00833D3C" w:rsidRDefault="00B16CE0" w:rsidP="0056189E">
      <w:pPr>
        <w:spacing w:before="120" w:line="360" w:lineRule="auto"/>
        <w:jc w:val="both"/>
        <w:rPr>
          <w:rFonts w:ascii="Calibri Light" w:hAnsi="Calibri Light" w:cs="Calibri Light"/>
        </w:rPr>
      </w:pPr>
    </w:p>
    <w:sectPr w:rsidR="00B16CE0" w:rsidRPr="00833D3C" w:rsidSect="00B16CE0">
      <w:footerReference w:type="even" r:id="rId24"/>
      <w:footerReference w:type="default" r:id="rId25"/>
      <w:type w:val="continuous"/>
      <w:pgSz w:w="11906" w:h="16838" w:code="9"/>
      <w:pgMar w:top="1440" w:right="1797" w:bottom="1440" w:left="1797"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1-10-25T14:29:00Z" w:initials="JS">
    <w:p w14:paraId="269770F5" w14:textId="314C6E6C" w:rsidR="001407B8" w:rsidRDefault="001407B8">
      <w:pPr>
        <w:pStyle w:val="CommentText"/>
      </w:pPr>
      <w:r>
        <w:rPr>
          <w:rStyle w:val="CommentReference"/>
        </w:rPr>
        <w:annotationRef/>
      </w:r>
      <w:r>
        <w:t>EDIT WHOLE PARA</w:t>
      </w:r>
    </w:p>
  </w:comment>
  <w:comment w:id="1" w:author="Jessica Strode" w:date="2021-10-25T14:13:00Z" w:initials="JS">
    <w:p w14:paraId="52144305" w14:textId="5868FBF2" w:rsidR="002B5130" w:rsidRDefault="002B5130">
      <w:pPr>
        <w:pStyle w:val="CommentText"/>
      </w:pPr>
      <w:r>
        <w:rPr>
          <w:rStyle w:val="CommentReference"/>
        </w:rPr>
        <w:annotationRef/>
      </w:r>
      <w:r>
        <w:t xml:space="preserve">EDIT AS APPROPRIATE </w:t>
      </w:r>
    </w:p>
  </w:comment>
  <w:comment w:id="2" w:author="Jessica Strode" w:date="2021-10-25T14:13:00Z" w:initials="JS">
    <w:p w14:paraId="69B96AB6" w14:textId="2E739C16" w:rsidR="006826DF" w:rsidRDefault="006826DF">
      <w:pPr>
        <w:pStyle w:val="CommentText"/>
      </w:pPr>
      <w:r>
        <w:rPr>
          <w:rStyle w:val="CommentReference"/>
        </w:rPr>
        <w:annotationRef/>
      </w:r>
      <w:r>
        <w:t>DETELTE IF THIS IS THE ONLY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9770F5" w15:done="0"/>
  <w15:commentEx w15:paraId="52144305" w15:done="0"/>
  <w15:commentEx w15:paraId="69B96A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770F5" w16cid:durableId="236C0A93"/>
  <w16cid:commentId w16cid:paraId="52144305" w16cid:durableId="365D1F33"/>
  <w16cid:commentId w16cid:paraId="69B96AB6" w16cid:durableId="523241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0235" w14:textId="77777777" w:rsidR="008B1E36" w:rsidRDefault="008B1E36">
      <w:r>
        <w:separator/>
      </w:r>
    </w:p>
  </w:endnote>
  <w:endnote w:type="continuationSeparator" w:id="0">
    <w:p w14:paraId="72F02E75" w14:textId="77777777" w:rsidR="008B1E36" w:rsidRDefault="008B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7F8B" w14:textId="77777777" w:rsidR="009E47C8" w:rsidRDefault="009E47C8"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6AB371" w14:textId="77777777" w:rsidR="009E47C8" w:rsidRDefault="009E4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5D05" w14:textId="0CEC52DE" w:rsidR="009E47C8" w:rsidRDefault="009E47C8"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27A">
      <w:rPr>
        <w:rStyle w:val="PageNumber"/>
        <w:noProof/>
      </w:rPr>
      <w:t>12</w:t>
    </w:r>
    <w:r>
      <w:rPr>
        <w:rStyle w:val="PageNumber"/>
      </w:rPr>
      <w:fldChar w:fldCharType="end"/>
    </w:r>
  </w:p>
  <w:p w14:paraId="0EBF8161" w14:textId="77777777" w:rsidR="009E47C8" w:rsidRDefault="009E4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A1F4" w14:textId="77777777" w:rsidR="009E47C8" w:rsidRDefault="009E47C8"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ADDC05" w14:textId="77777777" w:rsidR="009E47C8" w:rsidRDefault="009E47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D22D" w14:textId="77777777" w:rsidR="009E47C8" w:rsidRDefault="009E47C8"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D2FE9FA" w14:textId="77777777" w:rsidR="009E47C8" w:rsidRDefault="009E4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1326" w14:textId="77777777" w:rsidR="008B1E36" w:rsidRDefault="008B1E36">
      <w:r>
        <w:separator/>
      </w:r>
    </w:p>
  </w:footnote>
  <w:footnote w:type="continuationSeparator" w:id="0">
    <w:p w14:paraId="744E4A9E" w14:textId="77777777" w:rsidR="008B1E36" w:rsidRDefault="008B1E36">
      <w:r>
        <w:continuationSeparator/>
      </w:r>
    </w:p>
  </w:footnote>
  <w:footnote w:id="1">
    <w:p w14:paraId="46498BFE" w14:textId="77777777" w:rsidR="0021319D" w:rsidRPr="00E02FE0" w:rsidRDefault="0021319D" w:rsidP="0021319D">
      <w:pPr>
        <w:pStyle w:val="FootnoteText"/>
        <w:rPr>
          <w:rFonts w:ascii="Calibri Light" w:hAnsi="Calibri Light" w:cs="Calibri Light"/>
          <w:lang w:val="en-US"/>
        </w:rPr>
      </w:pPr>
      <w:r w:rsidRPr="00E02FE0">
        <w:rPr>
          <w:rStyle w:val="FootnoteReference"/>
          <w:rFonts w:ascii="Calibri Light" w:hAnsi="Calibri Light" w:cs="Calibri Light"/>
        </w:rPr>
        <w:footnoteRef/>
      </w:r>
      <w:r>
        <w:rPr>
          <w:rFonts w:ascii="Calibri Light" w:hAnsi="Calibri Light" w:cs="Calibri Light"/>
        </w:rPr>
        <w:t xml:space="preserve"> </w:t>
      </w:r>
      <w:r w:rsidRPr="00DC1170">
        <w:rPr>
          <w:rFonts w:ascii="Calibri Light" w:hAnsi="Calibri Light" w:cs="Calibri Light"/>
        </w:rPr>
        <w:t>gov.uk/government/publications/serve-the-treasury-solicitor-with-legal-proceedings/crown-proceedings-act-1947#notes</w:t>
      </w:r>
    </w:p>
  </w:footnote>
  <w:footnote w:id="2">
    <w:p w14:paraId="60549B8B" w14:textId="77777777" w:rsidR="00946ABE" w:rsidRPr="00F8134F" w:rsidRDefault="00946ABE" w:rsidP="00946ABE">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5A8896C8" w14:textId="1E6DBE5D" w:rsidR="00127257" w:rsidRPr="0033540B" w:rsidRDefault="00127257">
      <w:pPr>
        <w:pStyle w:val="FootnoteText"/>
        <w:rPr>
          <w:rFonts w:asciiTheme="majorHAnsi" w:hAnsiTheme="majorHAnsi" w:cstheme="majorHAnsi"/>
          <w:lang w:val="en-US"/>
        </w:rPr>
      </w:pPr>
      <w:r w:rsidRPr="0033540B">
        <w:rPr>
          <w:rStyle w:val="FootnoteReference"/>
          <w:rFonts w:asciiTheme="majorHAnsi" w:hAnsiTheme="majorHAnsi" w:cstheme="majorHAnsi"/>
        </w:rPr>
        <w:footnoteRef/>
      </w:r>
      <w:r w:rsidRPr="0033540B">
        <w:rPr>
          <w:rFonts w:asciiTheme="majorHAnsi" w:hAnsiTheme="majorHAnsi" w:cstheme="majorHAnsi"/>
        </w:rPr>
        <w:t xml:space="preserve"> data.parliament.uk/DepositedPapers/Files/DEP2025-0364/067._Failure_to_attend_-_good_reason-Guidance_V10.0.pdf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559"/>
    <w:multiLevelType w:val="hybridMultilevel"/>
    <w:tmpl w:val="C5969B6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D5362B8"/>
    <w:multiLevelType w:val="hybridMultilevel"/>
    <w:tmpl w:val="8EF4BAC4"/>
    <w:lvl w:ilvl="0" w:tplc="7E3A1BF0">
      <w:start w:val="1"/>
      <w:numFmt w:val="decimal"/>
      <w:lvlText w:val="%1."/>
      <w:lvlJc w:val="left"/>
      <w:pPr>
        <w:ind w:left="56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24BD8"/>
    <w:multiLevelType w:val="hybridMultilevel"/>
    <w:tmpl w:val="87FE8E32"/>
    <w:lvl w:ilvl="0" w:tplc="A5F402F4">
      <w:start w:val="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61E72"/>
    <w:multiLevelType w:val="hybridMultilevel"/>
    <w:tmpl w:val="F836B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D20A1"/>
    <w:multiLevelType w:val="hybridMultilevel"/>
    <w:tmpl w:val="085AD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561FE1"/>
    <w:multiLevelType w:val="hybridMultilevel"/>
    <w:tmpl w:val="78AA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61AC3"/>
    <w:multiLevelType w:val="multilevel"/>
    <w:tmpl w:val="A5923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801F20"/>
    <w:multiLevelType w:val="hybridMultilevel"/>
    <w:tmpl w:val="8396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E163C"/>
    <w:multiLevelType w:val="hybridMultilevel"/>
    <w:tmpl w:val="C8D2D6E6"/>
    <w:lvl w:ilvl="0" w:tplc="004A69D4">
      <w:start w:val="1"/>
      <w:numFmt w:val="decimal"/>
      <w:lvlText w:val="%1."/>
      <w:lvlJc w:val="left"/>
      <w:pPr>
        <w:ind w:left="567" w:hanging="567"/>
      </w:pPr>
      <w:rPr>
        <w:b w:val="0"/>
        <w:bCs w:val="0"/>
        <w:i w:val="0"/>
        <w:iCs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8E14F91"/>
    <w:multiLevelType w:val="hybridMultilevel"/>
    <w:tmpl w:val="7228D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843B17"/>
    <w:multiLevelType w:val="hybridMultilevel"/>
    <w:tmpl w:val="1C58AACE"/>
    <w:lvl w:ilvl="0" w:tplc="FB6AB416">
      <w:start w:val="21"/>
      <w:numFmt w:val="bullet"/>
      <w:lvlText w:val="-"/>
      <w:lvlJc w:val="left"/>
      <w:pPr>
        <w:ind w:left="1800" w:hanging="360"/>
      </w:pPr>
      <w:rPr>
        <w:rFonts w:ascii="Calibri Light" w:eastAsia="Times New Roman" w:hAnsi="Calibri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F6A13B9"/>
    <w:multiLevelType w:val="hybridMultilevel"/>
    <w:tmpl w:val="97D2C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9C0089"/>
    <w:multiLevelType w:val="hybridMultilevel"/>
    <w:tmpl w:val="E626CB08"/>
    <w:lvl w:ilvl="0" w:tplc="9E42CB2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901C83"/>
    <w:multiLevelType w:val="hybridMultilevel"/>
    <w:tmpl w:val="F338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B483F"/>
    <w:multiLevelType w:val="hybridMultilevel"/>
    <w:tmpl w:val="D890A10C"/>
    <w:lvl w:ilvl="0" w:tplc="9E42CB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3377A"/>
    <w:multiLevelType w:val="hybridMultilevel"/>
    <w:tmpl w:val="330CC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934C78"/>
    <w:multiLevelType w:val="hybridMultilevel"/>
    <w:tmpl w:val="681A41B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start w:val="1"/>
      <w:numFmt w:val="lowerRoman"/>
      <w:lvlText w:val="%3."/>
      <w:lvlJc w:val="right"/>
      <w:pPr>
        <w:ind w:left="2517" w:hanging="180"/>
      </w:pPr>
    </w:lvl>
    <w:lvl w:ilvl="3" w:tplc="08090017">
      <w:start w:val="1"/>
      <w:numFmt w:val="lowerLetter"/>
      <w:lvlText w:val="%4)"/>
      <w:lvlJc w:val="left"/>
      <w:pPr>
        <w:ind w:left="785"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668134DA"/>
    <w:multiLevelType w:val="hybridMultilevel"/>
    <w:tmpl w:val="8534839E"/>
    <w:lvl w:ilvl="0" w:tplc="F44A722A">
      <w:start w:val="1"/>
      <w:numFmt w:val="decimal"/>
      <w:lvlText w:val="%1."/>
      <w:lvlJc w:val="left"/>
      <w:pPr>
        <w:ind w:left="56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C361C3"/>
    <w:multiLevelType w:val="hybridMultilevel"/>
    <w:tmpl w:val="82FA2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8166CA"/>
    <w:multiLevelType w:val="hybridMultilevel"/>
    <w:tmpl w:val="5574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94036"/>
    <w:multiLevelType w:val="hybridMultilevel"/>
    <w:tmpl w:val="2406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E5AF2"/>
    <w:multiLevelType w:val="hybridMultilevel"/>
    <w:tmpl w:val="80047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8C17A5"/>
    <w:multiLevelType w:val="hybridMultilevel"/>
    <w:tmpl w:val="A6769D0E"/>
    <w:lvl w:ilvl="0" w:tplc="888CD8A4">
      <w:start w:val="1"/>
      <w:numFmt w:val="decimal"/>
      <w:lvlText w:val="%1."/>
      <w:lvlJc w:val="left"/>
      <w:pPr>
        <w:ind w:left="567" w:hanging="567"/>
      </w:pPr>
      <w:rPr>
        <w:rFonts w:hint="default"/>
        <w:b w:val="0"/>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118514">
    <w:abstractNumId w:val="23"/>
  </w:num>
  <w:num w:numId="2" w16cid:durableId="1468091130">
    <w:abstractNumId w:val="7"/>
  </w:num>
  <w:num w:numId="3" w16cid:durableId="817037744">
    <w:abstractNumId w:val="4"/>
  </w:num>
  <w:num w:numId="4" w16cid:durableId="504711821">
    <w:abstractNumId w:val="11"/>
  </w:num>
  <w:num w:numId="5" w16cid:durableId="2136558498">
    <w:abstractNumId w:val="17"/>
  </w:num>
  <w:num w:numId="6" w16cid:durableId="741567037">
    <w:abstractNumId w:val="0"/>
  </w:num>
  <w:num w:numId="7" w16cid:durableId="455754720">
    <w:abstractNumId w:val="18"/>
  </w:num>
  <w:num w:numId="8" w16cid:durableId="1418937825">
    <w:abstractNumId w:val="13"/>
  </w:num>
  <w:num w:numId="9" w16cid:durableId="1141069567">
    <w:abstractNumId w:val="15"/>
  </w:num>
  <w:num w:numId="10" w16cid:durableId="1801650332">
    <w:abstractNumId w:val="1"/>
  </w:num>
  <w:num w:numId="11" w16cid:durableId="1100955908">
    <w:abstractNumId w:val="14"/>
  </w:num>
  <w:num w:numId="12" w16cid:durableId="1327438623">
    <w:abstractNumId w:val="2"/>
  </w:num>
  <w:num w:numId="13" w16cid:durableId="1773087794">
    <w:abstractNumId w:val="5"/>
  </w:num>
  <w:num w:numId="14" w16cid:durableId="208034404">
    <w:abstractNumId w:val="9"/>
  </w:num>
  <w:num w:numId="15" w16cid:durableId="1635938703">
    <w:abstractNumId w:val="12"/>
  </w:num>
  <w:num w:numId="16" w16cid:durableId="1546092135">
    <w:abstractNumId w:val="6"/>
  </w:num>
  <w:num w:numId="17" w16cid:durableId="277765616">
    <w:abstractNumId w:val="21"/>
  </w:num>
  <w:num w:numId="18" w16cid:durableId="565267120">
    <w:abstractNumId w:val="20"/>
  </w:num>
  <w:num w:numId="19" w16cid:durableId="117183401">
    <w:abstractNumId w:val="22"/>
  </w:num>
  <w:num w:numId="20" w16cid:durableId="1496147723">
    <w:abstractNumId w:val="16"/>
  </w:num>
  <w:num w:numId="21" w16cid:durableId="2078504939">
    <w:abstractNumId w:val="10"/>
  </w:num>
  <w:num w:numId="22" w16cid:durableId="1514030101">
    <w:abstractNumId w:val="3"/>
  </w:num>
  <w:num w:numId="23" w16cid:durableId="1149060022">
    <w:abstractNumId w:val="19"/>
  </w:num>
  <w:num w:numId="24" w16cid:durableId="1564413936">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1-5-21-720181523-1434601013-1537874043-5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23166"/>
    <w:rsid w:val="00023DF1"/>
    <w:rsid w:val="00030529"/>
    <w:rsid w:val="00031B55"/>
    <w:rsid w:val="00032A17"/>
    <w:rsid w:val="000340A6"/>
    <w:rsid w:val="00045C8D"/>
    <w:rsid w:val="00050FC6"/>
    <w:rsid w:val="000557E5"/>
    <w:rsid w:val="000570CC"/>
    <w:rsid w:val="000577C0"/>
    <w:rsid w:val="0006577A"/>
    <w:rsid w:val="00072C70"/>
    <w:rsid w:val="00074072"/>
    <w:rsid w:val="00074D7F"/>
    <w:rsid w:val="00082693"/>
    <w:rsid w:val="00083AAF"/>
    <w:rsid w:val="0008410A"/>
    <w:rsid w:val="000A0E06"/>
    <w:rsid w:val="000A11F1"/>
    <w:rsid w:val="000A1748"/>
    <w:rsid w:val="000A3280"/>
    <w:rsid w:val="000A3C3D"/>
    <w:rsid w:val="000A5DF7"/>
    <w:rsid w:val="000B7AE9"/>
    <w:rsid w:val="000C2A09"/>
    <w:rsid w:val="000C3495"/>
    <w:rsid w:val="000C40AC"/>
    <w:rsid w:val="000C6EC6"/>
    <w:rsid w:val="000D26D4"/>
    <w:rsid w:val="000D2FAC"/>
    <w:rsid w:val="000D5EF9"/>
    <w:rsid w:val="000E3231"/>
    <w:rsid w:val="000E32D8"/>
    <w:rsid w:val="000F40FE"/>
    <w:rsid w:val="000F536F"/>
    <w:rsid w:val="000F5AA5"/>
    <w:rsid w:val="00103686"/>
    <w:rsid w:val="001213C7"/>
    <w:rsid w:val="001268B6"/>
    <w:rsid w:val="00127257"/>
    <w:rsid w:val="0012736B"/>
    <w:rsid w:val="0013167F"/>
    <w:rsid w:val="0013240B"/>
    <w:rsid w:val="001362AD"/>
    <w:rsid w:val="001407B8"/>
    <w:rsid w:val="00141FF5"/>
    <w:rsid w:val="00161495"/>
    <w:rsid w:val="001640E9"/>
    <w:rsid w:val="00170086"/>
    <w:rsid w:val="001757B2"/>
    <w:rsid w:val="00195992"/>
    <w:rsid w:val="00195CA3"/>
    <w:rsid w:val="001A04F3"/>
    <w:rsid w:val="001B60CB"/>
    <w:rsid w:val="001C12C6"/>
    <w:rsid w:val="001C1C2D"/>
    <w:rsid w:val="001C357D"/>
    <w:rsid w:val="001C4E88"/>
    <w:rsid w:val="001D01E6"/>
    <w:rsid w:val="001D627A"/>
    <w:rsid w:val="001E07E1"/>
    <w:rsid w:val="001E77C6"/>
    <w:rsid w:val="001F02BF"/>
    <w:rsid w:val="001F06E2"/>
    <w:rsid w:val="001F3AE5"/>
    <w:rsid w:val="001F3E7A"/>
    <w:rsid w:val="001F78C8"/>
    <w:rsid w:val="00203721"/>
    <w:rsid w:val="00203E55"/>
    <w:rsid w:val="00210F32"/>
    <w:rsid w:val="0021319D"/>
    <w:rsid w:val="00215B56"/>
    <w:rsid w:val="002169AC"/>
    <w:rsid w:val="00222CB0"/>
    <w:rsid w:val="002241BE"/>
    <w:rsid w:val="00224EB2"/>
    <w:rsid w:val="00225E1C"/>
    <w:rsid w:val="00233D28"/>
    <w:rsid w:val="00250D5D"/>
    <w:rsid w:val="00252A4F"/>
    <w:rsid w:val="0025450F"/>
    <w:rsid w:val="00256F06"/>
    <w:rsid w:val="00263089"/>
    <w:rsid w:val="0026797B"/>
    <w:rsid w:val="00270FC4"/>
    <w:rsid w:val="00281C18"/>
    <w:rsid w:val="00285B12"/>
    <w:rsid w:val="00287EDB"/>
    <w:rsid w:val="002A5C98"/>
    <w:rsid w:val="002B180E"/>
    <w:rsid w:val="002B4EA2"/>
    <w:rsid w:val="002B5130"/>
    <w:rsid w:val="002B5545"/>
    <w:rsid w:val="002E3AC0"/>
    <w:rsid w:val="002E70C5"/>
    <w:rsid w:val="002F0AC3"/>
    <w:rsid w:val="002F4675"/>
    <w:rsid w:val="002F594D"/>
    <w:rsid w:val="003012E9"/>
    <w:rsid w:val="0030194C"/>
    <w:rsid w:val="00304859"/>
    <w:rsid w:val="0030494A"/>
    <w:rsid w:val="003070F3"/>
    <w:rsid w:val="003111B5"/>
    <w:rsid w:val="00311F72"/>
    <w:rsid w:val="00313013"/>
    <w:rsid w:val="00314989"/>
    <w:rsid w:val="0032241F"/>
    <w:rsid w:val="00326EF2"/>
    <w:rsid w:val="003270E7"/>
    <w:rsid w:val="00327724"/>
    <w:rsid w:val="0033540B"/>
    <w:rsid w:val="00335AB8"/>
    <w:rsid w:val="00343BCD"/>
    <w:rsid w:val="00350D35"/>
    <w:rsid w:val="00351366"/>
    <w:rsid w:val="003532CA"/>
    <w:rsid w:val="00355E06"/>
    <w:rsid w:val="003618A4"/>
    <w:rsid w:val="00363504"/>
    <w:rsid w:val="00364250"/>
    <w:rsid w:val="00371ECC"/>
    <w:rsid w:val="00373989"/>
    <w:rsid w:val="00374802"/>
    <w:rsid w:val="00377B58"/>
    <w:rsid w:val="00383086"/>
    <w:rsid w:val="00383255"/>
    <w:rsid w:val="0038544F"/>
    <w:rsid w:val="00390FDA"/>
    <w:rsid w:val="003A669B"/>
    <w:rsid w:val="003A7C0E"/>
    <w:rsid w:val="003B2686"/>
    <w:rsid w:val="003B3FED"/>
    <w:rsid w:val="003B6468"/>
    <w:rsid w:val="003C046D"/>
    <w:rsid w:val="003C1759"/>
    <w:rsid w:val="003C5C7D"/>
    <w:rsid w:val="003D516F"/>
    <w:rsid w:val="003E0014"/>
    <w:rsid w:val="003E086D"/>
    <w:rsid w:val="003E793E"/>
    <w:rsid w:val="003F0EC6"/>
    <w:rsid w:val="003F4C9C"/>
    <w:rsid w:val="00403578"/>
    <w:rsid w:val="00404FF2"/>
    <w:rsid w:val="00410BA5"/>
    <w:rsid w:val="00416569"/>
    <w:rsid w:val="00417297"/>
    <w:rsid w:val="00422E80"/>
    <w:rsid w:val="00430F60"/>
    <w:rsid w:val="00434EA6"/>
    <w:rsid w:val="00440F84"/>
    <w:rsid w:val="00443A14"/>
    <w:rsid w:val="0045015F"/>
    <w:rsid w:val="00456051"/>
    <w:rsid w:val="00466243"/>
    <w:rsid w:val="0047422B"/>
    <w:rsid w:val="00475E0C"/>
    <w:rsid w:val="00481716"/>
    <w:rsid w:val="00483D80"/>
    <w:rsid w:val="00494BE8"/>
    <w:rsid w:val="004960F4"/>
    <w:rsid w:val="004974BE"/>
    <w:rsid w:val="004A32D3"/>
    <w:rsid w:val="004A6B76"/>
    <w:rsid w:val="004B22BE"/>
    <w:rsid w:val="004B2D17"/>
    <w:rsid w:val="004C6594"/>
    <w:rsid w:val="004C75A4"/>
    <w:rsid w:val="004C7AF7"/>
    <w:rsid w:val="004D25F9"/>
    <w:rsid w:val="004D28E0"/>
    <w:rsid w:val="004D3F36"/>
    <w:rsid w:val="004D51C2"/>
    <w:rsid w:val="004E1B67"/>
    <w:rsid w:val="004E29FE"/>
    <w:rsid w:val="004E2C3B"/>
    <w:rsid w:val="004E402D"/>
    <w:rsid w:val="004F0FA2"/>
    <w:rsid w:val="004F52C6"/>
    <w:rsid w:val="0050230C"/>
    <w:rsid w:val="0050317E"/>
    <w:rsid w:val="00504C8B"/>
    <w:rsid w:val="00505DA1"/>
    <w:rsid w:val="00510519"/>
    <w:rsid w:val="00511275"/>
    <w:rsid w:val="00512375"/>
    <w:rsid w:val="0051311C"/>
    <w:rsid w:val="00514198"/>
    <w:rsid w:val="00520C02"/>
    <w:rsid w:val="0052343B"/>
    <w:rsid w:val="005319D7"/>
    <w:rsid w:val="00536DC9"/>
    <w:rsid w:val="00541C30"/>
    <w:rsid w:val="005564A7"/>
    <w:rsid w:val="0056189E"/>
    <w:rsid w:val="00563162"/>
    <w:rsid w:val="0057416D"/>
    <w:rsid w:val="0057708A"/>
    <w:rsid w:val="0058357C"/>
    <w:rsid w:val="00586445"/>
    <w:rsid w:val="0058681C"/>
    <w:rsid w:val="005976D6"/>
    <w:rsid w:val="005A0E6B"/>
    <w:rsid w:val="005A2209"/>
    <w:rsid w:val="005A7D95"/>
    <w:rsid w:val="005B39EF"/>
    <w:rsid w:val="005C415A"/>
    <w:rsid w:val="005C577C"/>
    <w:rsid w:val="005C5F91"/>
    <w:rsid w:val="005D0EED"/>
    <w:rsid w:val="005D21CE"/>
    <w:rsid w:val="005D5A14"/>
    <w:rsid w:val="005D6B70"/>
    <w:rsid w:val="005E1D1B"/>
    <w:rsid w:val="005F24F1"/>
    <w:rsid w:val="0060188B"/>
    <w:rsid w:val="00604A61"/>
    <w:rsid w:val="00607CB0"/>
    <w:rsid w:val="00607E15"/>
    <w:rsid w:val="006115AF"/>
    <w:rsid w:val="00611800"/>
    <w:rsid w:val="006162B4"/>
    <w:rsid w:val="00622DC4"/>
    <w:rsid w:val="00632216"/>
    <w:rsid w:val="006344B6"/>
    <w:rsid w:val="0064192B"/>
    <w:rsid w:val="006441F6"/>
    <w:rsid w:val="006445E8"/>
    <w:rsid w:val="00644BCD"/>
    <w:rsid w:val="00653E52"/>
    <w:rsid w:val="00656941"/>
    <w:rsid w:val="00656D33"/>
    <w:rsid w:val="006618C0"/>
    <w:rsid w:val="006748C1"/>
    <w:rsid w:val="00674F35"/>
    <w:rsid w:val="00681431"/>
    <w:rsid w:val="006826DF"/>
    <w:rsid w:val="00684043"/>
    <w:rsid w:val="00687F3A"/>
    <w:rsid w:val="006909D3"/>
    <w:rsid w:val="006A21AF"/>
    <w:rsid w:val="006A2335"/>
    <w:rsid w:val="006A3862"/>
    <w:rsid w:val="006B75B9"/>
    <w:rsid w:val="006B760B"/>
    <w:rsid w:val="006C3981"/>
    <w:rsid w:val="006C47D2"/>
    <w:rsid w:val="006D7FC0"/>
    <w:rsid w:val="006E09FA"/>
    <w:rsid w:val="006E6751"/>
    <w:rsid w:val="006E70AA"/>
    <w:rsid w:val="006E7ED8"/>
    <w:rsid w:val="006F468B"/>
    <w:rsid w:val="0070090A"/>
    <w:rsid w:val="00710E6F"/>
    <w:rsid w:val="00725312"/>
    <w:rsid w:val="0073577D"/>
    <w:rsid w:val="00737B4C"/>
    <w:rsid w:val="0074098B"/>
    <w:rsid w:val="00744E80"/>
    <w:rsid w:val="007454E6"/>
    <w:rsid w:val="0075004B"/>
    <w:rsid w:val="00754E6C"/>
    <w:rsid w:val="00755D9C"/>
    <w:rsid w:val="00760418"/>
    <w:rsid w:val="00765C3E"/>
    <w:rsid w:val="00770AAE"/>
    <w:rsid w:val="00782664"/>
    <w:rsid w:val="007B2C39"/>
    <w:rsid w:val="007B3BB4"/>
    <w:rsid w:val="007D2DE7"/>
    <w:rsid w:val="007D3FD3"/>
    <w:rsid w:val="007D4492"/>
    <w:rsid w:val="007E34C4"/>
    <w:rsid w:val="007E464E"/>
    <w:rsid w:val="007E53FD"/>
    <w:rsid w:val="007F0B00"/>
    <w:rsid w:val="007F29F0"/>
    <w:rsid w:val="007F4AA2"/>
    <w:rsid w:val="007F7F0B"/>
    <w:rsid w:val="008072DA"/>
    <w:rsid w:val="00812FC7"/>
    <w:rsid w:val="00814882"/>
    <w:rsid w:val="00815169"/>
    <w:rsid w:val="00817272"/>
    <w:rsid w:val="00827E75"/>
    <w:rsid w:val="00833D3C"/>
    <w:rsid w:val="00834209"/>
    <w:rsid w:val="00855EE0"/>
    <w:rsid w:val="00857005"/>
    <w:rsid w:val="00857438"/>
    <w:rsid w:val="008624EC"/>
    <w:rsid w:val="008774DA"/>
    <w:rsid w:val="00880E2E"/>
    <w:rsid w:val="00881581"/>
    <w:rsid w:val="008835A7"/>
    <w:rsid w:val="00886736"/>
    <w:rsid w:val="00895593"/>
    <w:rsid w:val="00896FE9"/>
    <w:rsid w:val="00897380"/>
    <w:rsid w:val="008A12F7"/>
    <w:rsid w:val="008A3B35"/>
    <w:rsid w:val="008A737F"/>
    <w:rsid w:val="008A7394"/>
    <w:rsid w:val="008B1E36"/>
    <w:rsid w:val="008C2806"/>
    <w:rsid w:val="008C3B9C"/>
    <w:rsid w:val="008C3EEA"/>
    <w:rsid w:val="008C71BE"/>
    <w:rsid w:val="008D05EA"/>
    <w:rsid w:val="008D2BFF"/>
    <w:rsid w:val="008D4A74"/>
    <w:rsid w:val="008D66FC"/>
    <w:rsid w:val="008E1AB6"/>
    <w:rsid w:val="008E22D9"/>
    <w:rsid w:val="008E6187"/>
    <w:rsid w:val="008F12DC"/>
    <w:rsid w:val="008F1D28"/>
    <w:rsid w:val="008F7E92"/>
    <w:rsid w:val="009015DA"/>
    <w:rsid w:val="009115D9"/>
    <w:rsid w:val="00924CFB"/>
    <w:rsid w:val="00927841"/>
    <w:rsid w:val="00931E0E"/>
    <w:rsid w:val="00934761"/>
    <w:rsid w:val="00937C0F"/>
    <w:rsid w:val="00940761"/>
    <w:rsid w:val="00943B29"/>
    <w:rsid w:val="0094689F"/>
    <w:rsid w:val="00946ABE"/>
    <w:rsid w:val="009500FE"/>
    <w:rsid w:val="00950317"/>
    <w:rsid w:val="009544C2"/>
    <w:rsid w:val="00962CFE"/>
    <w:rsid w:val="0096420D"/>
    <w:rsid w:val="00965F99"/>
    <w:rsid w:val="00967B35"/>
    <w:rsid w:val="009705A3"/>
    <w:rsid w:val="00973B00"/>
    <w:rsid w:val="009743D5"/>
    <w:rsid w:val="00981618"/>
    <w:rsid w:val="00992433"/>
    <w:rsid w:val="00992D95"/>
    <w:rsid w:val="00992F83"/>
    <w:rsid w:val="009942B0"/>
    <w:rsid w:val="00994D44"/>
    <w:rsid w:val="009A377E"/>
    <w:rsid w:val="009B27A7"/>
    <w:rsid w:val="009B5ABC"/>
    <w:rsid w:val="009C45E5"/>
    <w:rsid w:val="009C7D39"/>
    <w:rsid w:val="009D5363"/>
    <w:rsid w:val="009E1682"/>
    <w:rsid w:val="009E47C8"/>
    <w:rsid w:val="009E6B7E"/>
    <w:rsid w:val="009E701F"/>
    <w:rsid w:val="009F4633"/>
    <w:rsid w:val="009F745B"/>
    <w:rsid w:val="00A054B1"/>
    <w:rsid w:val="00A07422"/>
    <w:rsid w:val="00A30D4E"/>
    <w:rsid w:val="00A3290A"/>
    <w:rsid w:val="00A348D1"/>
    <w:rsid w:val="00A46814"/>
    <w:rsid w:val="00A50A81"/>
    <w:rsid w:val="00A5365E"/>
    <w:rsid w:val="00A560F3"/>
    <w:rsid w:val="00A63B66"/>
    <w:rsid w:val="00A71048"/>
    <w:rsid w:val="00A834C4"/>
    <w:rsid w:val="00A9655F"/>
    <w:rsid w:val="00A979FF"/>
    <w:rsid w:val="00AA09B1"/>
    <w:rsid w:val="00AA1883"/>
    <w:rsid w:val="00AA4432"/>
    <w:rsid w:val="00AA751C"/>
    <w:rsid w:val="00AD14E5"/>
    <w:rsid w:val="00AD2EB5"/>
    <w:rsid w:val="00AE28DB"/>
    <w:rsid w:val="00AE5CFD"/>
    <w:rsid w:val="00AE73C6"/>
    <w:rsid w:val="00AF7BE5"/>
    <w:rsid w:val="00AF7C56"/>
    <w:rsid w:val="00B00A9E"/>
    <w:rsid w:val="00B05107"/>
    <w:rsid w:val="00B11C5B"/>
    <w:rsid w:val="00B13305"/>
    <w:rsid w:val="00B13899"/>
    <w:rsid w:val="00B16CE0"/>
    <w:rsid w:val="00B16FF7"/>
    <w:rsid w:val="00B23516"/>
    <w:rsid w:val="00B274B0"/>
    <w:rsid w:val="00B32D7C"/>
    <w:rsid w:val="00B34880"/>
    <w:rsid w:val="00B52303"/>
    <w:rsid w:val="00B52E91"/>
    <w:rsid w:val="00B60DA4"/>
    <w:rsid w:val="00B61170"/>
    <w:rsid w:val="00B6222A"/>
    <w:rsid w:val="00B65795"/>
    <w:rsid w:val="00B65D68"/>
    <w:rsid w:val="00B74187"/>
    <w:rsid w:val="00B74B85"/>
    <w:rsid w:val="00B82438"/>
    <w:rsid w:val="00B85DBD"/>
    <w:rsid w:val="00B92E6D"/>
    <w:rsid w:val="00B95575"/>
    <w:rsid w:val="00BB1A5E"/>
    <w:rsid w:val="00BB3B2B"/>
    <w:rsid w:val="00BB5B41"/>
    <w:rsid w:val="00BC33B9"/>
    <w:rsid w:val="00BD0027"/>
    <w:rsid w:val="00BD2C01"/>
    <w:rsid w:val="00BE2E56"/>
    <w:rsid w:val="00BE41A9"/>
    <w:rsid w:val="00BE63AD"/>
    <w:rsid w:val="00BE7E0C"/>
    <w:rsid w:val="00BE7E19"/>
    <w:rsid w:val="00BF2D00"/>
    <w:rsid w:val="00C03733"/>
    <w:rsid w:val="00C04C5C"/>
    <w:rsid w:val="00C10AEC"/>
    <w:rsid w:val="00C17FF7"/>
    <w:rsid w:val="00C20883"/>
    <w:rsid w:val="00C2520F"/>
    <w:rsid w:val="00C25FCD"/>
    <w:rsid w:val="00C27769"/>
    <w:rsid w:val="00C3012C"/>
    <w:rsid w:val="00C32171"/>
    <w:rsid w:val="00C36A6A"/>
    <w:rsid w:val="00C412A1"/>
    <w:rsid w:val="00C41577"/>
    <w:rsid w:val="00C41A00"/>
    <w:rsid w:val="00C460E8"/>
    <w:rsid w:val="00C51B99"/>
    <w:rsid w:val="00C51C98"/>
    <w:rsid w:val="00C5212C"/>
    <w:rsid w:val="00C53122"/>
    <w:rsid w:val="00C575DF"/>
    <w:rsid w:val="00C62D6B"/>
    <w:rsid w:val="00C80216"/>
    <w:rsid w:val="00C84CF5"/>
    <w:rsid w:val="00C85327"/>
    <w:rsid w:val="00C86CA5"/>
    <w:rsid w:val="00C943D2"/>
    <w:rsid w:val="00CA00DC"/>
    <w:rsid w:val="00CB0C1F"/>
    <w:rsid w:val="00CD0A65"/>
    <w:rsid w:val="00CE08D4"/>
    <w:rsid w:val="00CE2216"/>
    <w:rsid w:val="00CE28AB"/>
    <w:rsid w:val="00CE403A"/>
    <w:rsid w:val="00CE5D9B"/>
    <w:rsid w:val="00CF63A7"/>
    <w:rsid w:val="00D01D21"/>
    <w:rsid w:val="00D0385D"/>
    <w:rsid w:val="00D03F1D"/>
    <w:rsid w:val="00D04987"/>
    <w:rsid w:val="00D064A1"/>
    <w:rsid w:val="00D07DEB"/>
    <w:rsid w:val="00D1593B"/>
    <w:rsid w:val="00D17AF1"/>
    <w:rsid w:val="00D17ED5"/>
    <w:rsid w:val="00D2027B"/>
    <w:rsid w:val="00D20D52"/>
    <w:rsid w:val="00D246FB"/>
    <w:rsid w:val="00D254C1"/>
    <w:rsid w:val="00D276E7"/>
    <w:rsid w:val="00D30E80"/>
    <w:rsid w:val="00D30F53"/>
    <w:rsid w:val="00D448D7"/>
    <w:rsid w:val="00D56A16"/>
    <w:rsid w:val="00D60F5D"/>
    <w:rsid w:val="00D625BB"/>
    <w:rsid w:val="00D739E8"/>
    <w:rsid w:val="00D73CB6"/>
    <w:rsid w:val="00D80B60"/>
    <w:rsid w:val="00D92027"/>
    <w:rsid w:val="00D93701"/>
    <w:rsid w:val="00D97A33"/>
    <w:rsid w:val="00DA0539"/>
    <w:rsid w:val="00DA0CBE"/>
    <w:rsid w:val="00DA7BA9"/>
    <w:rsid w:val="00DB0BDF"/>
    <w:rsid w:val="00DB2240"/>
    <w:rsid w:val="00DB2728"/>
    <w:rsid w:val="00DB3BDF"/>
    <w:rsid w:val="00DC065B"/>
    <w:rsid w:val="00DC189E"/>
    <w:rsid w:val="00DC27CE"/>
    <w:rsid w:val="00DC74AB"/>
    <w:rsid w:val="00DD1458"/>
    <w:rsid w:val="00DD2456"/>
    <w:rsid w:val="00DE0BB1"/>
    <w:rsid w:val="00DE1132"/>
    <w:rsid w:val="00DE17F7"/>
    <w:rsid w:val="00DE6276"/>
    <w:rsid w:val="00DE6839"/>
    <w:rsid w:val="00DF0853"/>
    <w:rsid w:val="00DF0AA7"/>
    <w:rsid w:val="00E02D21"/>
    <w:rsid w:val="00E03B0A"/>
    <w:rsid w:val="00E03F57"/>
    <w:rsid w:val="00E14B54"/>
    <w:rsid w:val="00E16B85"/>
    <w:rsid w:val="00E17502"/>
    <w:rsid w:val="00E3222C"/>
    <w:rsid w:val="00E33E98"/>
    <w:rsid w:val="00E365DD"/>
    <w:rsid w:val="00E37E7C"/>
    <w:rsid w:val="00E42988"/>
    <w:rsid w:val="00E42CCA"/>
    <w:rsid w:val="00E61AEE"/>
    <w:rsid w:val="00E62AA7"/>
    <w:rsid w:val="00E63CF6"/>
    <w:rsid w:val="00EA1F91"/>
    <w:rsid w:val="00EA3D94"/>
    <w:rsid w:val="00EB1045"/>
    <w:rsid w:val="00EB3750"/>
    <w:rsid w:val="00EB44E8"/>
    <w:rsid w:val="00EB5519"/>
    <w:rsid w:val="00EB6FD8"/>
    <w:rsid w:val="00EC0329"/>
    <w:rsid w:val="00EC30E3"/>
    <w:rsid w:val="00EC4E09"/>
    <w:rsid w:val="00ED5B0E"/>
    <w:rsid w:val="00EF1B6C"/>
    <w:rsid w:val="00EF29A1"/>
    <w:rsid w:val="00EF3DE6"/>
    <w:rsid w:val="00F020A8"/>
    <w:rsid w:val="00F062C0"/>
    <w:rsid w:val="00F0771C"/>
    <w:rsid w:val="00F139E1"/>
    <w:rsid w:val="00F13A4C"/>
    <w:rsid w:val="00F13ABC"/>
    <w:rsid w:val="00F32B04"/>
    <w:rsid w:val="00F40C89"/>
    <w:rsid w:val="00F47523"/>
    <w:rsid w:val="00F47EF4"/>
    <w:rsid w:val="00F55CFA"/>
    <w:rsid w:val="00F666FF"/>
    <w:rsid w:val="00F71868"/>
    <w:rsid w:val="00F733FB"/>
    <w:rsid w:val="00F75EF2"/>
    <w:rsid w:val="00F76AEE"/>
    <w:rsid w:val="00F83FBC"/>
    <w:rsid w:val="00F91ADA"/>
    <w:rsid w:val="00F928E3"/>
    <w:rsid w:val="00F930E3"/>
    <w:rsid w:val="00F94CBC"/>
    <w:rsid w:val="00F95AF2"/>
    <w:rsid w:val="00F971F8"/>
    <w:rsid w:val="00FA2C6D"/>
    <w:rsid w:val="00FA3C41"/>
    <w:rsid w:val="00FA7012"/>
    <w:rsid w:val="00FB41A6"/>
    <w:rsid w:val="00FB421A"/>
    <w:rsid w:val="00FB71BF"/>
    <w:rsid w:val="00FC5035"/>
    <w:rsid w:val="00FC73BD"/>
    <w:rsid w:val="00FE5A5F"/>
    <w:rsid w:val="00FE6E18"/>
    <w:rsid w:val="00FF45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082B4"/>
  <w15:docId w15:val="{FC7CE314-441D-4B2F-A9B7-3815883C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B39E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B39E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434E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5Char">
    <w:name w:val="Heading 5 Char"/>
    <w:basedOn w:val="DefaultParagraphFont"/>
    <w:link w:val="Heading5"/>
    <w:uiPriority w:val="9"/>
    <w:rsid w:val="009B27A7"/>
    <w:rPr>
      <w:b/>
      <w:bCs/>
    </w:rPr>
  </w:style>
  <w:style w:type="character" w:customStyle="1" w:styleId="Heading3Char">
    <w:name w:val="Heading 3 Char"/>
    <w:basedOn w:val="DefaultParagraphFont"/>
    <w:link w:val="Heading3"/>
    <w:semiHidden/>
    <w:rsid w:val="005B39EF"/>
    <w:rPr>
      <w:rFonts w:asciiTheme="majorHAnsi" w:eastAsiaTheme="majorEastAsia" w:hAnsiTheme="majorHAnsi" w:cstheme="majorBidi"/>
      <w:b/>
      <w:bCs/>
      <w:color w:val="5B9BD5" w:themeColor="accent1"/>
      <w:sz w:val="24"/>
      <w:szCs w:val="24"/>
    </w:rPr>
  </w:style>
  <w:style w:type="paragraph" w:customStyle="1" w:styleId="legp1paratext">
    <w:name w:val="legp1paratext"/>
    <w:basedOn w:val="Normal"/>
    <w:rsid w:val="005B39EF"/>
    <w:pPr>
      <w:spacing w:before="100" w:beforeAutospacing="1" w:after="100" w:afterAutospacing="1"/>
    </w:pPr>
  </w:style>
  <w:style w:type="character" w:customStyle="1" w:styleId="legp1no">
    <w:name w:val="legp1no"/>
    <w:basedOn w:val="DefaultParagraphFont"/>
    <w:rsid w:val="005B39EF"/>
  </w:style>
  <w:style w:type="paragraph" w:customStyle="1" w:styleId="legp2paratext">
    <w:name w:val="legp2paratext"/>
    <w:basedOn w:val="Normal"/>
    <w:rsid w:val="005B39EF"/>
    <w:pPr>
      <w:spacing w:before="100" w:beforeAutospacing="1" w:after="100" w:afterAutospacing="1"/>
    </w:pPr>
  </w:style>
  <w:style w:type="character" w:customStyle="1" w:styleId="Heading1Char">
    <w:name w:val="Heading 1 Char"/>
    <w:basedOn w:val="DefaultParagraphFont"/>
    <w:link w:val="Heading1"/>
    <w:rsid w:val="005B39EF"/>
    <w:rPr>
      <w:rFonts w:asciiTheme="majorHAnsi" w:eastAsiaTheme="majorEastAsia" w:hAnsiTheme="majorHAnsi" w:cstheme="majorBidi"/>
      <w:b/>
      <w:bCs/>
      <w:color w:val="2E74B5" w:themeColor="accent1" w:themeShade="BF"/>
      <w:sz w:val="28"/>
      <w:szCs w:val="28"/>
    </w:rPr>
  </w:style>
  <w:style w:type="paragraph" w:customStyle="1" w:styleId="legclearfix">
    <w:name w:val="legclearfix"/>
    <w:basedOn w:val="Normal"/>
    <w:rsid w:val="005B39EF"/>
    <w:pPr>
      <w:spacing w:before="100" w:beforeAutospacing="1" w:after="100" w:afterAutospacing="1"/>
    </w:pPr>
  </w:style>
  <w:style w:type="character" w:customStyle="1" w:styleId="legds">
    <w:name w:val="legds"/>
    <w:basedOn w:val="DefaultParagraphFont"/>
    <w:rsid w:val="005B39EF"/>
  </w:style>
  <w:style w:type="paragraph" w:customStyle="1" w:styleId="legp2text">
    <w:name w:val="legp2text"/>
    <w:basedOn w:val="Normal"/>
    <w:rsid w:val="005B39EF"/>
    <w:pPr>
      <w:spacing w:before="100" w:beforeAutospacing="1" w:after="100" w:afterAutospacing="1"/>
    </w:pPr>
  </w:style>
  <w:style w:type="character" w:customStyle="1" w:styleId="Heading4Char">
    <w:name w:val="Heading 4 Char"/>
    <w:basedOn w:val="DefaultParagraphFont"/>
    <w:link w:val="Heading4"/>
    <w:uiPriority w:val="9"/>
    <w:rsid w:val="00B05107"/>
    <w:rPr>
      <w:b/>
      <w:bCs/>
      <w:sz w:val="24"/>
      <w:szCs w:val="24"/>
    </w:rPr>
  </w:style>
  <w:style w:type="character" w:styleId="UnresolvedMention">
    <w:name w:val="Unresolved Mention"/>
    <w:basedOn w:val="DefaultParagraphFont"/>
    <w:uiPriority w:val="99"/>
    <w:semiHidden/>
    <w:unhideWhenUsed/>
    <w:rsid w:val="003A7C0E"/>
    <w:rPr>
      <w:color w:val="605E5C"/>
      <w:shd w:val="clear" w:color="auto" w:fill="E1DFDD"/>
    </w:rPr>
  </w:style>
  <w:style w:type="paragraph" w:styleId="Revision">
    <w:name w:val="Revision"/>
    <w:hidden/>
    <w:uiPriority w:val="99"/>
    <w:semiHidden/>
    <w:rsid w:val="00EC30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101">
      <w:bodyDiv w:val="1"/>
      <w:marLeft w:val="0"/>
      <w:marRight w:val="0"/>
      <w:marTop w:val="0"/>
      <w:marBottom w:val="0"/>
      <w:divBdr>
        <w:top w:val="none" w:sz="0" w:space="0" w:color="auto"/>
        <w:left w:val="none" w:sz="0" w:space="0" w:color="auto"/>
        <w:bottom w:val="none" w:sz="0" w:space="0" w:color="auto"/>
        <w:right w:val="none" w:sz="0" w:space="0" w:color="auto"/>
      </w:divBdr>
    </w:div>
    <w:div w:id="57289040">
      <w:bodyDiv w:val="1"/>
      <w:marLeft w:val="0"/>
      <w:marRight w:val="0"/>
      <w:marTop w:val="0"/>
      <w:marBottom w:val="0"/>
      <w:divBdr>
        <w:top w:val="none" w:sz="0" w:space="0" w:color="auto"/>
        <w:left w:val="none" w:sz="0" w:space="0" w:color="auto"/>
        <w:bottom w:val="none" w:sz="0" w:space="0" w:color="auto"/>
        <w:right w:val="none" w:sz="0" w:space="0" w:color="auto"/>
      </w:divBdr>
    </w:div>
    <w:div w:id="109131992">
      <w:bodyDiv w:val="1"/>
      <w:marLeft w:val="0"/>
      <w:marRight w:val="0"/>
      <w:marTop w:val="0"/>
      <w:marBottom w:val="0"/>
      <w:divBdr>
        <w:top w:val="none" w:sz="0" w:space="0" w:color="auto"/>
        <w:left w:val="none" w:sz="0" w:space="0" w:color="auto"/>
        <w:bottom w:val="none" w:sz="0" w:space="0" w:color="auto"/>
        <w:right w:val="none" w:sz="0" w:space="0" w:color="auto"/>
      </w:divBdr>
    </w:div>
    <w:div w:id="282078829">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49595727">
      <w:bodyDiv w:val="1"/>
      <w:marLeft w:val="0"/>
      <w:marRight w:val="0"/>
      <w:marTop w:val="0"/>
      <w:marBottom w:val="0"/>
      <w:divBdr>
        <w:top w:val="none" w:sz="0" w:space="0" w:color="auto"/>
        <w:left w:val="none" w:sz="0" w:space="0" w:color="auto"/>
        <w:bottom w:val="none" w:sz="0" w:space="0" w:color="auto"/>
        <w:right w:val="none" w:sz="0" w:space="0" w:color="auto"/>
      </w:divBdr>
    </w:div>
    <w:div w:id="553077105">
      <w:bodyDiv w:val="1"/>
      <w:marLeft w:val="0"/>
      <w:marRight w:val="0"/>
      <w:marTop w:val="0"/>
      <w:marBottom w:val="0"/>
      <w:divBdr>
        <w:top w:val="none" w:sz="0" w:space="0" w:color="auto"/>
        <w:left w:val="none" w:sz="0" w:space="0" w:color="auto"/>
        <w:bottom w:val="none" w:sz="0" w:space="0" w:color="auto"/>
        <w:right w:val="none" w:sz="0" w:space="0" w:color="auto"/>
      </w:divBdr>
    </w:div>
    <w:div w:id="575021385">
      <w:bodyDiv w:val="1"/>
      <w:marLeft w:val="0"/>
      <w:marRight w:val="0"/>
      <w:marTop w:val="0"/>
      <w:marBottom w:val="0"/>
      <w:divBdr>
        <w:top w:val="none" w:sz="0" w:space="0" w:color="auto"/>
        <w:left w:val="none" w:sz="0" w:space="0" w:color="auto"/>
        <w:bottom w:val="none" w:sz="0" w:space="0" w:color="auto"/>
        <w:right w:val="none" w:sz="0" w:space="0" w:color="auto"/>
      </w:divBdr>
    </w:div>
    <w:div w:id="641276360">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9374">
      <w:bodyDiv w:val="1"/>
      <w:marLeft w:val="0"/>
      <w:marRight w:val="0"/>
      <w:marTop w:val="0"/>
      <w:marBottom w:val="0"/>
      <w:divBdr>
        <w:top w:val="none" w:sz="0" w:space="0" w:color="auto"/>
        <w:left w:val="none" w:sz="0" w:space="0" w:color="auto"/>
        <w:bottom w:val="none" w:sz="0" w:space="0" w:color="auto"/>
        <w:right w:val="none" w:sz="0" w:space="0" w:color="auto"/>
      </w:divBdr>
    </w:div>
    <w:div w:id="877818053">
      <w:bodyDiv w:val="1"/>
      <w:marLeft w:val="0"/>
      <w:marRight w:val="0"/>
      <w:marTop w:val="0"/>
      <w:marBottom w:val="0"/>
      <w:divBdr>
        <w:top w:val="none" w:sz="0" w:space="0" w:color="auto"/>
        <w:left w:val="none" w:sz="0" w:space="0" w:color="auto"/>
        <w:bottom w:val="none" w:sz="0" w:space="0" w:color="auto"/>
        <w:right w:val="none" w:sz="0" w:space="0" w:color="auto"/>
      </w:divBdr>
    </w:div>
    <w:div w:id="920868870">
      <w:bodyDiv w:val="1"/>
      <w:marLeft w:val="0"/>
      <w:marRight w:val="0"/>
      <w:marTop w:val="0"/>
      <w:marBottom w:val="0"/>
      <w:divBdr>
        <w:top w:val="none" w:sz="0" w:space="0" w:color="auto"/>
        <w:left w:val="none" w:sz="0" w:space="0" w:color="auto"/>
        <w:bottom w:val="none" w:sz="0" w:space="0" w:color="auto"/>
        <w:right w:val="none" w:sz="0" w:space="0" w:color="auto"/>
      </w:divBdr>
    </w:div>
    <w:div w:id="963997134">
      <w:bodyDiv w:val="1"/>
      <w:marLeft w:val="0"/>
      <w:marRight w:val="0"/>
      <w:marTop w:val="0"/>
      <w:marBottom w:val="0"/>
      <w:divBdr>
        <w:top w:val="none" w:sz="0" w:space="0" w:color="auto"/>
        <w:left w:val="none" w:sz="0" w:space="0" w:color="auto"/>
        <w:bottom w:val="none" w:sz="0" w:space="0" w:color="auto"/>
        <w:right w:val="none" w:sz="0" w:space="0" w:color="auto"/>
      </w:divBdr>
    </w:div>
    <w:div w:id="1121875491">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86554750">
      <w:bodyDiv w:val="1"/>
      <w:marLeft w:val="0"/>
      <w:marRight w:val="0"/>
      <w:marTop w:val="0"/>
      <w:marBottom w:val="0"/>
      <w:divBdr>
        <w:top w:val="none" w:sz="0" w:space="0" w:color="auto"/>
        <w:left w:val="none" w:sz="0" w:space="0" w:color="auto"/>
        <w:bottom w:val="none" w:sz="0" w:space="0" w:color="auto"/>
        <w:right w:val="none" w:sz="0" w:space="0" w:color="auto"/>
      </w:divBdr>
    </w:div>
    <w:div w:id="1215197848">
      <w:bodyDiv w:val="1"/>
      <w:marLeft w:val="0"/>
      <w:marRight w:val="0"/>
      <w:marTop w:val="0"/>
      <w:marBottom w:val="0"/>
      <w:divBdr>
        <w:top w:val="none" w:sz="0" w:space="0" w:color="auto"/>
        <w:left w:val="none" w:sz="0" w:space="0" w:color="auto"/>
        <w:bottom w:val="none" w:sz="0" w:space="0" w:color="auto"/>
        <w:right w:val="none" w:sz="0" w:space="0" w:color="auto"/>
      </w:divBdr>
      <w:divsChild>
        <w:div w:id="1508521508">
          <w:marLeft w:val="0"/>
          <w:marRight w:val="0"/>
          <w:marTop w:val="0"/>
          <w:marBottom w:val="0"/>
          <w:divBdr>
            <w:top w:val="none" w:sz="0" w:space="0" w:color="auto"/>
            <w:left w:val="single" w:sz="4" w:space="0" w:color="FFFFFF"/>
            <w:bottom w:val="single" w:sz="4" w:space="0" w:color="FFFFFF"/>
            <w:right w:val="single" w:sz="4" w:space="0" w:color="FFFFFF"/>
          </w:divBdr>
          <w:divsChild>
            <w:div w:id="818807180">
              <w:marLeft w:val="0"/>
              <w:marRight w:val="0"/>
              <w:marTop w:val="0"/>
              <w:marBottom w:val="0"/>
              <w:divBdr>
                <w:top w:val="single" w:sz="4" w:space="1" w:color="D3D3D3"/>
                <w:left w:val="none" w:sz="0" w:space="0" w:color="auto"/>
                <w:bottom w:val="none" w:sz="0" w:space="0" w:color="auto"/>
                <w:right w:val="none" w:sz="0" w:space="0" w:color="auto"/>
              </w:divBdr>
              <w:divsChild>
                <w:div w:id="1837065141">
                  <w:marLeft w:val="0"/>
                  <w:marRight w:val="0"/>
                  <w:marTop w:val="0"/>
                  <w:marBottom w:val="0"/>
                  <w:divBdr>
                    <w:top w:val="none" w:sz="0" w:space="0" w:color="auto"/>
                    <w:left w:val="none" w:sz="0" w:space="0" w:color="auto"/>
                    <w:bottom w:val="none" w:sz="0" w:space="0" w:color="auto"/>
                    <w:right w:val="none" w:sz="0" w:space="0" w:color="auto"/>
                  </w:divBdr>
                  <w:divsChild>
                    <w:div w:id="984893591">
                      <w:marLeft w:val="0"/>
                      <w:marRight w:val="0"/>
                      <w:marTop w:val="0"/>
                      <w:marBottom w:val="0"/>
                      <w:divBdr>
                        <w:top w:val="none" w:sz="0" w:space="0" w:color="auto"/>
                        <w:left w:val="none" w:sz="0" w:space="0" w:color="auto"/>
                        <w:bottom w:val="none" w:sz="0" w:space="0" w:color="auto"/>
                        <w:right w:val="none" w:sz="0" w:space="0" w:color="auto"/>
                      </w:divBdr>
                    </w:div>
                  </w:divsChild>
                </w:div>
                <w:div w:id="975525238">
                  <w:marLeft w:val="0"/>
                  <w:marRight w:val="0"/>
                  <w:marTop w:val="0"/>
                  <w:marBottom w:val="0"/>
                  <w:divBdr>
                    <w:top w:val="none" w:sz="0" w:space="0" w:color="auto"/>
                    <w:left w:val="none" w:sz="0" w:space="0" w:color="auto"/>
                    <w:bottom w:val="none" w:sz="0" w:space="0" w:color="auto"/>
                    <w:right w:val="none" w:sz="0" w:space="0" w:color="auto"/>
                  </w:divBdr>
                  <w:divsChild>
                    <w:div w:id="817921815">
                      <w:marLeft w:val="0"/>
                      <w:marRight w:val="0"/>
                      <w:marTop w:val="0"/>
                      <w:marBottom w:val="0"/>
                      <w:divBdr>
                        <w:top w:val="single" w:sz="4" w:space="6" w:color="CFCFCF"/>
                        <w:left w:val="single" w:sz="4" w:space="0" w:color="CFCFCF"/>
                        <w:bottom w:val="single" w:sz="4" w:space="6" w:color="CFCFCF"/>
                        <w:right w:val="single" w:sz="4" w:space="0" w:color="CFCFCF"/>
                      </w:divBdr>
                      <w:divsChild>
                        <w:div w:id="17433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027054">
          <w:marLeft w:val="0"/>
          <w:marRight w:val="0"/>
          <w:marTop w:val="120"/>
          <w:marBottom w:val="0"/>
          <w:divBdr>
            <w:top w:val="none" w:sz="0" w:space="0" w:color="auto"/>
            <w:left w:val="none" w:sz="0" w:space="0" w:color="auto"/>
            <w:bottom w:val="none" w:sz="0" w:space="0" w:color="auto"/>
            <w:right w:val="none" w:sz="0" w:space="0" w:color="auto"/>
          </w:divBdr>
        </w:div>
      </w:divsChild>
    </w:div>
    <w:div w:id="1253510101">
      <w:bodyDiv w:val="1"/>
      <w:marLeft w:val="0"/>
      <w:marRight w:val="0"/>
      <w:marTop w:val="0"/>
      <w:marBottom w:val="0"/>
      <w:divBdr>
        <w:top w:val="none" w:sz="0" w:space="0" w:color="auto"/>
        <w:left w:val="none" w:sz="0" w:space="0" w:color="auto"/>
        <w:bottom w:val="none" w:sz="0" w:space="0" w:color="auto"/>
        <w:right w:val="none" w:sz="0" w:space="0" w:color="auto"/>
      </w:divBdr>
    </w:div>
    <w:div w:id="1495298829">
      <w:bodyDiv w:val="1"/>
      <w:marLeft w:val="0"/>
      <w:marRight w:val="0"/>
      <w:marTop w:val="0"/>
      <w:marBottom w:val="0"/>
      <w:divBdr>
        <w:top w:val="none" w:sz="0" w:space="0" w:color="auto"/>
        <w:left w:val="none" w:sz="0" w:space="0" w:color="auto"/>
        <w:bottom w:val="none" w:sz="0" w:space="0" w:color="auto"/>
        <w:right w:val="none" w:sz="0" w:space="0" w:color="auto"/>
      </w:divBdr>
      <w:divsChild>
        <w:div w:id="143472847">
          <w:marLeft w:val="0"/>
          <w:marRight w:val="60"/>
          <w:marTop w:val="0"/>
          <w:marBottom w:val="0"/>
          <w:divBdr>
            <w:top w:val="none" w:sz="0" w:space="0" w:color="auto"/>
            <w:left w:val="none" w:sz="0" w:space="0" w:color="auto"/>
            <w:bottom w:val="none" w:sz="0" w:space="0" w:color="auto"/>
            <w:right w:val="none" w:sz="0" w:space="0" w:color="auto"/>
          </w:divBdr>
        </w:div>
        <w:div w:id="1821385530">
          <w:marLeft w:val="0"/>
          <w:marRight w:val="60"/>
          <w:marTop w:val="0"/>
          <w:marBottom w:val="0"/>
          <w:divBdr>
            <w:top w:val="none" w:sz="0" w:space="0" w:color="auto"/>
            <w:left w:val="none" w:sz="0" w:space="0" w:color="auto"/>
            <w:bottom w:val="none" w:sz="0" w:space="0" w:color="auto"/>
            <w:right w:val="none" w:sz="0" w:space="0" w:color="auto"/>
          </w:divBdr>
        </w:div>
        <w:div w:id="1734886195">
          <w:marLeft w:val="0"/>
          <w:marRight w:val="60"/>
          <w:marTop w:val="0"/>
          <w:marBottom w:val="0"/>
          <w:divBdr>
            <w:top w:val="none" w:sz="0" w:space="0" w:color="auto"/>
            <w:left w:val="none" w:sz="0" w:space="0" w:color="auto"/>
            <w:bottom w:val="none" w:sz="0" w:space="0" w:color="auto"/>
            <w:right w:val="none" w:sz="0" w:space="0" w:color="auto"/>
          </w:divBdr>
        </w:div>
        <w:div w:id="557979131">
          <w:marLeft w:val="0"/>
          <w:marRight w:val="60"/>
          <w:marTop w:val="0"/>
          <w:marBottom w:val="0"/>
          <w:divBdr>
            <w:top w:val="none" w:sz="0" w:space="0" w:color="auto"/>
            <w:left w:val="none" w:sz="0" w:space="0" w:color="auto"/>
            <w:bottom w:val="none" w:sz="0" w:space="0" w:color="auto"/>
            <w:right w:val="none" w:sz="0" w:space="0" w:color="auto"/>
          </w:divBdr>
        </w:div>
        <w:div w:id="1383793866">
          <w:marLeft w:val="0"/>
          <w:marRight w:val="60"/>
          <w:marTop w:val="0"/>
          <w:marBottom w:val="0"/>
          <w:divBdr>
            <w:top w:val="none" w:sz="0" w:space="0" w:color="auto"/>
            <w:left w:val="none" w:sz="0" w:space="0" w:color="auto"/>
            <w:bottom w:val="none" w:sz="0" w:space="0" w:color="auto"/>
            <w:right w:val="none" w:sz="0" w:space="0" w:color="auto"/>
          </w:divBdr>
        </w:div>
        <w:div w:id="1532062540">
          <w:marLeft w:val="0"/>
          <w:marRight w:val="0"/>
          <w:marTop w:val="0"/>
          <w:marBottom w:val="0"/>
          <w:divBdr>
            <w:top w:val="none" w:sz="0" w:space="0" w:color="auto"/>
            <w:left w:val="none" w:sz="0" w:space="0" w:color="auto"/>
            <w:bottom w:val="none" w:sz="0" w:space="0" w:color="auto"/>
            <w:right w:val="none" w:sz="0" w:space="0" w:color="auto"/>
          </w:divBdr>
        </w:div>
      </w:divsChild>
    </w:div>
    <w:div w:id="1655448363">
      <w:bodyDiv w:val="1"/>
      <w:marLeft w:val="0"/>
      <w:marRight w:val="0"/>
      <w:marTop w:val="0"/>
      <w:marBottom w:val="0"/>
      <w:divBdr>
        <w:top w:val="none" w:sz="0" w:space="0" w:color="auto"/>
        <w:left w:val="none" w:sz="0" w:space="0" w:color="auto"/>
        <w:bottom w:val="none" w:sz="0" w:space="0" w:color="auto"/>
        <w:right w:val="none" w:sz="0" w:space="0" w:color="auto"/>
      </w:divBdr>
      <w:divsChild>
        <w:div w:id="1920215248">
          <w:marLeft w:val="0"/>
          <w:marRight w:val="0"/>
          <w:marTop w:val="0"/>
          <w:marBottom w:val="0"/>
          <w:divBdr>
            <w:top w:val="none" w:sz="0" w:space="0" w:color="auto"/>
            <w:left w:val="single" w:sz="4" w:space="0" w:color="FFFFFF"/>
            <w:bottom w:val="single" w:sz="4" w:space="0" w:color="FFFFFF"/>
            <w:right w:val="single" w:sz="4" w:space="0" w:color="FFFFFF"/>
          </w:divBdr>
          <w:divsChild>
            <w:div w:id="1949922088">
              <w:marLeft w:val="0"/>
              <w:marRight w:val="0"/>
              <w:marTop w:val="0"/>
              <w:marBottom w:val="0"/>
              <w:divBdr>
                <w:top w:val="single" w:sz="4" w:space="1" w:color="D3D3D3"/>
                <w:left w:val="none" w:sz="0" w:space="0" w:color="auto"/>
                <w:bottom w:val="none" w:sz="0" w:space="0" w:color="auto"/>
                <w:right w:val="none" w:sz="0" w:space="0" w:color="auto"/>
              </w:divBdr>
              <w:divsChild>
                <w:div w:id="1665477060">
                  <w:marLeft w:val="0"/>
                  <w:marRight w:val="0"/>
                  <w:marTop w:val="0"/>
                  <w:marBottom w:val="0"/>
                  <w:divBdr>
                    <w:top w:val="none" w:sz="0" w:space="0" w:color="auto"/>
                    <w:left w:val="none" w:sz="0" w:space="0" w:color="auto"/>
                    <w:bottom w:val="none" w:sz="0" w:space="0" w:color="auto"/>
                    <w:right w:val="none" w:sz="0" w:space="0" w:color="auto"/>
                  </w:divBdr>
                  <w:divsChild>
                    <w:div w:id="2010058776">
                      <w:marLeft w:val="0"/>
                      <w:marRight w:val="0"/>
                      <w:marTop w:val="0"/>
                      <w:marBottom w:val="0"/>
                      <w:divBdr>
                        <w:top w:val="none" w:sz="0" w:space="0" w:color="auto"/>
                        <w:left w:val="none" w:sz="0" w:space="0" w:color="auto"/>
                        <w:bottom w:val="none" w:sz="0" w:space="0" w:color="auto"/>
                        <w:right w:val="none" w:sz="0" w:space="0" w:color="auto"/>
                      </w:divBdr>
                    </w:div>
                  </w:divsChild>
                </w:div>
                <w:div w:id="180897410">
                  <w:marLeft w:val="0"/>
                  <w:marRight w:val="0"/>
                  <w:marTop w:val="0"/>
                  <w:marBottom w:val="0"/>
                  <w:divBdr>
                    <w:top w:val="none" w:sz="0" w:space="0" w:color="auto"/>
                    <w:left w:val="none" w:sz="0" w:space="0" w:color="auto"/>
                    <w:bottom w:val="none" w:sz="0" w:space="0" w:color="auto"/>
                    <w:right w:val="none" w:sz="0" w:space="0" w:color="auto"/>
                  </w:divBdr>
                  <w:divsChild>
                    <w:div w:id="505484860">
                      <w:marLeft w:val="0"/>
                      <w:marRight w:val="0"/>
                      <w:marTop w:val="0"/>
                      <w:marBottom w:val="0"/>
                      <w:divBdr>
                        <w:top w:val="single" w:sz="4" w:space="6" w:color="CFCFCF"/>
                        <w:left w:val="single" w:sz="4" w:space="0" w:color="CFCFCF"/>
                        <w:bottom w:val="single" w:sz="4" w:space="6" w:color="CFCFCF"/>
                        <w:right w:val="single" w:sz="4" w:space="0" w:color="CFCFCF"/>
                      </w:divBdr>
                      <w:divsChild>
                        <w:div w:id="3835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142498">
          <w:marLeft w:val="0"/>
          <w:marRight w:val="0"/>
          <w:marTop w:val="120"/>
          <w:marBottom w:val="0"/>
          <w:divBdr>
            <w:top w:val="none" w:sz="0" w:space="0" w:color="auto"/>
            <w:left w:val="none" w:sz="0" w:space="0" w:color="auto"/>
            <w:bottom w:val="none" w:sz="0" w:space="0" w:color="auto"/>
            <w:right w:val="none" w:sz="0" w:space="0" w:color="auto"/>
          </w:divBdr>
        </w:div>
      </w:divsChild>
    </w:div>
    <w:div w:id="1759447103">
      <w:bodyDiv w:val="1"/>
      <w:marLeft w:val="0"/>
      <w:marRight w:val="0"/>
      <w:marTop w:val="0"/>
      <w:marBottom w:val="0"/>
      <w:divBdr>
        <w:top w:val="none" w:sz="0" w:space="0" w:color="auto"/>
        <w:left w:val="none" w:sz="0" w:space="0" w:color="auto"/>
        <w:bottom w:val="none" w:sz="0" w:space="0" w:color="auto"/>
        <w:right w:val="none" w:sz="0" w:space="0" w:color="auto"/>
      </w:divBdr>
      <w:divsChild>
        <w:div w:id="951521581">
          <w:marLeft w:val="0"/>
          <w:marRight w:val="0"/>
          <w:marTop w:val="0"/>
          <w:marBottom w:val="0"/>
          <w:divBdr>
            <w:top w:val="none" w:sz="0" w:space="0" w:color="auto"/>
            <w:left w:val="none" w:sz="0" w:space="0" w:color="auto"/>
            <w:bottom w:val="none" w:sz="0" w:space="0" w:color="auto"/>
            <w:right w:val="none" w:sz="0" w:space="0" w:color="auto"/>
          </w:divBdr>
          <w:divsChild>
            <w:div w:id="203833567">
              <w:marLeft w:val="0"/>
              <w:marRight w:val="0"/>
              <w:marTop w:val="0"/>
              <w:marBottom w:val="0"/>
              <w:divBdr>
                <w:top w:val="none" w:sz="0" w:space="0" w:color="auto"/>
                <w:left w:val="none" w:sz="0" w:space="0" w:color="auto"/>
                <w:bottom w:val="none" w:sz="0" w:space="0" w:color="auto"/>
                <w:right w:val="none" w:sz="0" w:space="0" w:color="auto"/>
              </w:divBdr>
              <w:divsChild>
                <w:div w:id="710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6793">
      <w:bodyDiv w:val="1"/>
      <w:marLeft w:val="0"/>
      <w:marRight w:val="0"/>
      <w:marTop w:val="0"/>
      <w:marBottom w:val="0"/>
      <w:divBdr>
        <w:top w:val="none" w:sz="0" w:space="0" w:color="auto"/>
        <w:left w:val="none" w:sz="0" w:space="0" w:color="auto"/>
        <w:bottom w:val="none" w:sz="0" w:space="0" w:color="auto"/>
        <w:right w:val="none" w:sz="0" w:space="0" w:color="auto"/>
      </w:divBdr>
      <w:divsChild>
        <w:div w:id="1252734466">
          <w:marLeft w:val="0"/>
          <w:marRight w:val="0"/>
          <w:marTop w:val="0"/>
          <w:marBottom w:val="0"/>
          <w:divBdr>
            <w:top w:val="none" w:sz="0" w:space="0" w:color="auto"/>
            <w:left w:val="none" w:sz="0" w:space="0" w:color="auto"/>
            <w:bottom w:val="none" w:sz="0" w:space="0" w:color="auto"/>
            <w:right w:val="none" w:sz="0" w:space="0" w:color="auto"/>
          </w:divBdr>
          <w:divsChild>
            <w:div w:id="1327132782">
              <w:marLeft w:val="0"/>
              <w:marRight w:val="0"/>
              <w:marTop w:val="0"/>
              <w:marBottom w:val="0"/>
              <w:divBdr>
                <w:top w:val="none" w:sz="0" w:space="0" w:color="auto"/>
                <w:left w:val="none" w:sz="0" w:space="0" w:color="auto"/>
                <w:bottom w:val="none" w:sz="0" w:space="0" w:color="auto"/>
                <w:right w:val="none" w:sz="0" w:space="0" w:color="auto"/>
              </w:divBdr>
              <w:divsChild>
                <w:div w:id="2398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9" ma:contentTypeDescription="Create a new document." ma:contentTypeScope="" ma:versionID="d0c445fee64e776032b88899804db304">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d09df9cca1884b25db861ae4b7d4b8ba"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F28507EC-1EF7-4DE7-9CA0-12B8C24837F0}">
  <ds:schemaRefs>
    <ds:schemaRef ds:uri="http://schemas.openxmlformats.org/officeDocument/2006/bibliography"/>
  </ds:schemaRefs>
</ds:datastoreItem>
</file>

<file path=customXml/itemProps2.xml><?xml version="1.0" encoding="utf-8"?>
<ds:datastoreItem xmlns:ds="http://schemas.openxmlformats.org/officeDocument/2006/customXml" ds:itemID="{63B35984-BE34-4B3B-AA87-66BEFC7491B4}">
  <ds:schemaRefs>
    <ds:schemaRef ds:uri="http://schemas.microsoft.com/sharepoint/v3/contenttype/forms"/>
  </ds:schemaRefs>
</ds:datastoreItem>
</file>

<file path=customXml/itemProps3.xml><?xml version="1.0" encoding="utf-8"?>
<ds:datastoreItem xmlns:ds="http://schemas.openxmlformats.org/officeDocument/2006/customXml" ds:itemID="{308E5894-0655-434C-83AE-1A6B1D04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88959-8C4E-4B90-ADE3-C1DBD3CD5C1E}">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2504</Words>
  <Characters>14273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2</cp:revision>
  <cp:lastPrinted>2013-09-10T16:52:00Z</cp:lastPrinted>
  <dcterms:created xsi:type="dcterms:W3CDTF">2026-03-03T09:58:00Z</dcterms:created>
  <dcterms:modified xsi:type="dcterms:W3CDTF">2026-03-03T09:58:00Z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5559000</vt:r8>
  </property>
  <property fmtid="{D5CDD505-2E9C-101B-9397-08002B2CF9AE}" pid="4" name="MediaServiceImageTags">
    <vt:lpwstr/>
  </property>
</Properties>
</file>